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C639AA" w14:textId="77777777" w:rsidR="00892148" w:rsidRPr="00A5112E" w:rsidRDefault="00892148" w:rsidP="00892148">
      <w:pPr>
        <w:jc w:val="center"/>
        <w:rPr>
          <w:rFonts w:ascii="Times New Roman" w:hAnsi="Times New Roman" w:cs="Times New Roman"/>
          <w:b/>
        </w:rPr>
      </w:pPr>
      <w:r w:rsidRPr="00A5112E">
        <w:rPr>
          <w:rFonts w:ascii="Times New Roman" w:hAnsi="Times New Roman" w:cs="Times New Roman"/>
          <w:b/>
        </w:rPr>
        <w:t>Class Lesson Plan</w:t>
      </w:r>
    </w:p>
    <w:p w14:paraId="209EE96E" w14:textId="77777777" w:rsidR="00892148" w:rsidRPr="00A5112E" w:rsidRDefault="00892148" w:rsidP="00892148">
      <w:pPr>
        <w:rPr>
          <w:rFonts w:ascii="Times New Roman" w:hAnsi="Times New Roman" w:cs="Times New Roman"/>
          <w:b/>
        </w:rPr>
      </w:pPr>
    </w:p>
    <w:p w14:paraId="0B6DDD0F" w14:textId="326F21FE" w:rsidR="00892148" w:rsidRPr="00A5112E" w:rsidRDefault="00892148" w:rsidP="00892148">
      <w:pPr>
        <w:rPr>
          <w:rFonts w:ascii="Times New Roman" w:hAnsi="Times New Roman" w:cs="Times New Roman"/>
          <w:color w:val="0000FF"/>
        </w:rPr>
      </w:pPr>
      <w:r w:rsidRPr="00A5112E">
        <w:rPr>
          <w:rFonts w:ascii="Times New Roman" w:hAnsi="Times New Roman" w:cs="Times New Roman"/>
          <w:b/>
        </w:rPr>
        <w:t xml:space="preserve">Class: </w:t>
      </w:r>
      <w:r>
        <w:rPr>
          <w:rFonts w:ascii="Times New Roman" w:hAnsi="Times New Roman" w:cs="Times New Roman"/>
          <w:color w:val="0000FF"/>
        </w:rPr>
        <w:t xml:space="preserve">Grade 7/8 (30 students)      </w:t>
      </w:r>
      <w:r w:rsidRPr="00A5112E">
        <w:rPr>
          <w:rFonts w:ascii="Times New Roman" w:hAnsi="Times New Roman" w:cs="Times New Roman"/>
          <w:b/>
        </w:rPr>
        <w:t xml:space="preserve">Date: </w:t>
      </w:r>
      <w:r w:rsidR="00583806">
        <w:rPr>
          <w:rFonts w:ascii="Times New Roman" w:hAnsi="Times New Roman" w:cs="Times New Roman"/>
          <w:color w:val="0000FF"/>
        </w:rPr>
        <w:t>Tues</w:t>
      </w:r>
      <w:r w:rsidRPr="00A5112E">
        <w:rPr>
          <w:rFonts w:ascii="Times New Roman" w:hAnsi="Times New Roman" w:cs="Times New Roman"/>
          <w:color w:val="0000FF"/>
        </w:rPr>
        <w:t xml:space="preserve"> </w:t>
      </w:r>
      <w:r>
        <w:rPr>
          <w:rFonts w:ascii="Times New Roman" w:hAnsi="Times New Roman" w:cs="Times New Roman"/>
          <w:color w:val="0000FF"/>
        </w:rPr>
        <w:t>Sept</w:t>
      </w:r>
      <w:r w:rsidRPr="00A5112E">
        <w:rPr>
          <w:rFonts w:ascii="Times New Roman" w:hAnsi="Times New Roman" w:cs="Times New Roman"/>
          <w:color w:val="0000FF"/>
        </w:rPr>
        <w:t xml:space="preserve"> </w:t>
      </w:r>
      <w:r w:rsidR="00583806">
        <w:rPr>
          <w:rFonts w:ascii="Times New Roman" w:hAnsi="Times New Roman" w:cs="Times New Roman"/>
          <w:color w:val="0000FF"/>
        </w:rPr>
        <w:t>3</w:t>
      </w:r>
      <w:r w:rsidR="00583806" w:rsidRPr="00583806">
        <w:rPr>
          <w:rFonts w:ascii="Times New Roman" w:hAnsi="Times New Roman" w:cs="Times New Roman"/>
          <w:color w:val="0000FF"/>
          <w:vertAlign w:val="superscript"/>
        </w:rPr>
        <w:t>rd</w:t>
      </w:r>
      <w:r w:rsidRPr="00A5112E">
        <w:rPr>
          <w:rFonts w:ascii="Times New Roman" w:hAnsi="Times New Roman" w:cs="Times New Roman"/>
          <w:color w:val="0000FF"/>
        </w:rPr>
        <w:t xml:space="preserve">, 2019   </w:t>
      </w:r>
      <w:r>
        <w:rPr>
          <w:rFonts w:ascii="Times New Roman" w:hAnsi="Times New Roman" w:cs="Times New Roman"/>
          <w:color w:val="0000FF"/>
        </w:rPr>
        <w:t xml:space="preserve"> </w:t>
      </w:r>
      <w:r w:rsidRPr="00A5112E">
        <w:rPr>
          <w:rFonts w:ascii="Times New Roman" w:hAnsi="Times New Roman" w:cs="Times New Roman"/>
          <w:b/>
        </w:rPr>
        <w:t xml:space="preserve">Lesson Duration: </w:t>
      </w:r>
      <w:r w:rsidR="00A1224D">
        <w:rPr>
          <w:rFonts w:ascii="Times New Roman" w:hAnsi="Times New Roman" w:cs="Times New Roman"/>
          <w:color w:val="0000FF"/>
        </w:rPr>
        <w:t>45</w:t>
      </w:r>
      <w:r w:rsidRPr="00A5112E">
        <w:rPr>
          <w:rFonts w:ascii="Times New Roman" w:hAnsi="Times New Roman" w:cs="Times New Roman"/>
          <w:color w:val="0000FF"/>
        </w:rPr>
        <w:t xml:space="preserve"> minutes</w:t>
      </w:r>
    </w:p>
    <w:p w14:paraId="10C62F7D" w14:textId="77777777" w:rsidR="00892148" w:rsidRPr="00A5112E" w:rsidRDefault="00892148" w:rsidP="00892148">
      <w:pPr>
        <w:ind w:firstLine="708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color w:val="0000FF"/>
        </w:rPr>
        <w:t xml:space="preserve">     8</w:t>
      </w:r>
      <w:r w:rsidRPr="00A5112E">
        <w:rPr>
          <w:rFonts w:ascii="Times New Roman" w:hAnsi="Times New Roman" w:cs="Times New Roman"/>
          <w:color w:val="0000FF"/>
        </w:rPr>
        <w:t>:</w:t>
      </w:r>
      <w:r>
        <w:rPr>
          <w:rFonts w:ascii="Times New Roman" w:hAnsi="Times New Roman" w:cs="Times New Roman"/>
          <w:color w:val="0000FF"/>
        </w:rPr>
        <w:t>45</w:t>
      </w:r>
      <w:r w:rsidRPr="00A5112E">
        <w:rPr>
          <w:rFonts w:ascii="Times New Roman" w:hAnsi="Times New Roman" w:cs="Times New Roman"/>
          <w:color w:val="0000FF"/>
        </w:rPr>
        <w:t>am-</w:t>
      </w:r>
      <w:r>
        <w:rPr>
          <w:rFonts w:ascii="Times New Roman" w:hAnsi="Times New Roman" w:cs="Times New Roman"/>
          <w:color w:val="0000FF"/>
        </w:rPr>
        <w:t>9</w:t>
      </w:r>
      <w:r w:rsidRPr="00A5112E">
        <w:rPr>
          <w:rFonts w:ascii="Times New Roman" w:hAnsi="Times New Roman" w:cs="Times New Roman"/>
          <w:color w:val="0000FF"/>
        </w:rPr>
        <w:t>:</w:t>
      </w:r>
      <w:r>
        <w:rPr>
          <w:rFonts w:ascii="Times New Roman" w:hAnsi="Times New Roman" w:cs="Times New Roman"/>
          <w:color w:val="0000FF"/>
        </w:rPr>
        <w:t>30</w:t>
      </w:r>
      <w:r w:rsidRPr="00A5112E">
        <w:rPr>
          <w:rFonts w:ascii="Times New Roman" w:hAnsi="Times New Roman" w:cs="Times New Roman"/>
          <w:color w:val="0000FF"/>
        </w:rPr>
        <w:t>am</w:t>
      </w:r>
    </w:p>
    <w:p w14:paraId="1E189A3D" w14:textId="77777777" w:rsidR="00892148" w:rsidRPr="00A5112E" w:rsidRDefault="00892148" w:rsidP="00892148">
      <w:pPr>
        <w:rPr>
          <w:rFonts w:ascii="Times New Roman" w:hAnsi="Times New Roman" w:cs="Times New Roman"/>
          <w:b/>
        </w:rPr>
      </w:pPr>
    </w:p>
    <w:p w14:paraId="30E1E91B" w14:textId="6BA920D3" w:rsidR="00892148" w:rsidRPr="00A5112E" w:rsidRDefault="00892148" w:rsidP="00892148">
      <w:pPr>
        <w:rPr>
          <w:rFonts w:ascii="Times New Roman" w:hAnsi="Times New Roman" w:cs="Times New Roman"/>
          <w:color w:val="0000FF"/>
        </w:rPr>
      </w:pPr>
      <w:r w:rsidRPr="00A5112E">
        <w:rPr>
          <w:rFonts w:ascii="Times New Roman" w:hAnsi="Times New Roman" w:cs="Times New Roman"/>
          <w:b/>
        </w:rPr>
        <w:t xml:space="preserve">Title: </w:t>
      </w:r>
      <w:r>
        <w:rPr>
          <w:rFonts w:ascii="Times New Roman" w:hAnsi="Times New Roman" w:cs="Times New Roman"/>
          <w:i/>
          <w:color w:val="0000FF"/>
        </w:rPr>
        <w:t xml:space="preserve">Water advocates for respected countries, </w:t>
      </w:r>
      <w:r w:rsidR="00D732FC">
        <w:rPr>
          <w:rFonts w:ascii="Times New Roman" w:hAnsi="Times New Roman" w:cs="Times New Roman"/>
          <w:i/>
          <w:color w:val="0000FF"/>
        </w:rPr>
        <w:t xml:space="preserve">Intro and </w:t>
      </w:r>
      <w:r w:rsidR="00A1224D">
        <w:rPr>
          <w:rFonts w:ascii="Times New Roman" w:hAnsi="Times New Roman" w:cs="Times New Roman"/>
          <w:i/>
          <w:color w:val="0000FF"/>
        </w:rPr>
        <w:t>Research Period</w:t>
      </w:r>
    </w:p>
    <w:p w14:paraId="65B88D91" w14:textId="77777777" w:rsidR="00892148" w:rsidRPr="00A5112E" w:rsidRDefault="00892148" w:rsidP="00892148">
      <w:pPr>
        <w:rPr>
          <w:rFonts w:ascii="Times New Roman" w:hAnsi="Times New Roman" w:cs="Times New Roman"/>
          <w:color w:val="0000FF"/>
        </w:rPr>
      </w:pPr>
    </w:p>
    <w:p w14:paraId="741BEEEE" w14:textId="77777777" w:rsidR="00892148" w:rsidRPr="00A5112E" w:rsidRDefault="00892148" w:rsidP="00892148">
      <w:pPr>
        <w:ind w:left="1134" w:hanging="1134"/>
        <w:rPr>
          <w:rFonts w:ascii="Times New Roman" w:hAnsi="Times New Roman" w:cs="Times New Roman"/>
          <w:color w:val="0000FF"/>
        </w:rPr>
      </w:pPr>
      <w:r w:rsidRPr="00A5112E">
        <w:rPr>
          <w:rFonts w:ascii="Times New Roman" w:hAnsi="Times New Roman" w:cs="Times New Roman"/>
          <w:b/>
        </w:rPr>
        <w:t>Unit Plan:</w:t>
      </w:r>
      <w:r w:rsidRPr="00A511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FF"/>
        </w:rPr>
        <w:t>Fresh Water and Saltwater Systems – Water usage and cleanliness</w:t>
      </w:r>
    </w:p>
    <w:p w14:paraId="6EAA18F1" w14:textId="77777777" w:rsidR="00892148" w:rsidRPr="00A5112E" w:rsidRDefault="00892148" w:rsidP="00892148">
      <w:pPr>
        <w:rPr>
          <w:rFonts w:ascii="Times New Roman" w:hAnsi="Times New Roman" w:cs="Times New Roman"/>
          <w:b/>
        </w:rPr>
      </w:pPr>
    </w:p>
    <w:p w14:paraId="0E8BD8C1" w14:textId="77777777" w:rsidR="00892148" w:rsidRPr="00A5112E" w:rsidRDefault="00892148" w:rsidP="00892148">
      <w:pPr>
        <w:rPr>
          <w:rFonts w:ascii="Times New Roman" w:hAnsi="Times New Roman" w:cs="Times New Roman"/>
          <w:b/>
          <w:color w:val="000000" w:themeColor="text1"/>
        </w:rPr>
      </w:pPr>
      <w:r w:rsidRPr="00A5112E">
        <w:rPr>
          <w:rFonts w:ascii="Times New Roman" w:hAnsi="Times New Roman" w:cs="Times New Roman"/>
          <w:b/>
          <w:color w:val="000000" w:themeColor="text1"/>
        </w:rPr>
        <w:t>Objective of Lesson (in own words):</w:t>
      </w:r>
    </w:p>
    <w:p w14:paraId="260719B0" w14:textId="735AD8E8" w:rsidR="00892148" w:rsidRPr="00A5112E" w:rsidRDefault="00892148" w:rsidP="0089214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FF"/>
        </w:rPr>
      </w:pPr>
      <w:r w:rsidRPr="00A5112E">
        <w:rPr>
          <w:rFonts w:ascii="Times New Roman" w:hAnsi="Times New Roman" w:cs="Times New Roman"/>
          <w:color w:val="0000FF"/>
        </w:rPr>
        <w:t xml:space="preserve">Students will </w:t>
      </w:r>
      <w:r w:rsidR="004B7927">
        <w:rPr>
          <w:rFonts w:ascii="Times New Roman" w:hAnsi="Times New Roman" w:cs="Times New Roman"/>
          <w:color w:val="0000FF"/>
        </w:rPr>
        <w:t xml:space="preserve">participate in group work </w:t>
      </w:r>
      <w:r w:rsidR="0016686F">
        <w:rPr>
          <w:rFonts w:ascii="Times New Roman" w:hAnsi="Times New Roman" w:cs="Times New Roman"/>
          <w:color w:val="0000FF"/>
        </w:rPr>
        <w:t>and explore multiple resources (Chrome book</w:t>
      </w:r>
      <w:r w:rsidR="00572DDF">
        <w:rPr>
          <w:rFonts w:ascii="Times New Roman" w:hAnsi="Times New Roman" w:cs="Times New Roman"/>
          <w:color w:val="0000FF"/>
        </w:rPr>
        <w:t xml:space="preserve">, </w:t>
      </w:r>
      <w:r w:rsidR="00BE6686" w:rsidRPr="00A6156D">
        <w:rPr>
          <w:rFonts w:ascii="Times New Roman" w:hAnsi="Times New Roman" w:cs="Times New Roman"/>
          <w:color w:val="0000FF"/>
        </w:rPr>
        <w:t>and provided library books)</w:t>
      </w:r>
    </w:p>
    <w:p w14:paraId="797149E7" w14:textId="77777777" w:rsidR="00892148" w:rsidRPr="00A5112E" w:rsidRDefault="00892148" w:rsidP="0089214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FF"/>
        </w:rPr>
      </w:pPr>
      <w:r w:rsidRPr="00A5112E">
        <w:rPr>
          <w:rFonts w:ascii="Times New Roman" w:hAnsi="Times New Roman" w:cs="Times New Roman"/>
          <w:color w:val="0000FF"/>
        </w:rPr>
        <w:t xml:space="preserve">Students will reflect on personal lived experiences as they explore </w:t>
      </w:r>
      <w:r>
        <w:rPr>
          <w:rFonts w:ascii="Times New Roman" w:hAnsi="Times New Roman" w:cs="Times New Roman"/>
          <w:color w:val="0000FF"/>
        </w:rPr>
        <w:t>elements of privilege</w:t>
      </w:r>
    </w:p>
    <w:p w14:paraId="0A2D2260" w14:textId="77777777" w:rsidR="00892148" w:rsidRPr="00A5112E" w:rsidRDefault="00892148" w:rsidP="0089214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FF"/>
        </w:rPr>
      </w:pPr>
      <w:r w:rsidRPr="00A5112E">
        <w:rPr>
          <w:rFonts w:ascii="Times New Roman" w:hAnsi="Times New Roman" w:cs="Times New Roman"/>
          <w:color w:val="0000FF"/>
        </w:rPr>
        <w:t>Students will define the voice and experiences of individuals who are valued, silenced, or left out</w:t>
      </w:r>
    </w:p>
    <w:p w14:paraId="008C6F4E" w14:textId="77777777" w:rsidR="00892148" w:rsidRDefault="00892148" w:rsidP="0089214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FF"/>
        </w:rPr>
      </w:pPr>
      <w:r w:rsidRPr="00A5112E">
        <w:rPr>
          <w:rFonts w:ascii="Times New Roman" w:hAnsi="Times New Roman" w:cs="Times New Roman"/>
          <w:color w:val="0000FF"/>
        </w:rPr>
        <w:t xml:space="preserve">Students will be </w:t>
      </w:r>
      <w:r>
        <w:rPr>
          <w:rFonts w:ascii="Times New Roman" w:hAnsi="Times New Roman" w:cs="Times New Roman"/>
          <w:color w:val="0000FF"/>
        </w:rPr>
        <w:t>demonstrating their understanding of biases through research process</w:t>
      </w:r>
    </w:p>
    <w:p w14:paraId="2E64D749" w14:textId="36E6D752" w:rsidR="00181F20" w:rsidRPr="00D2162F" w:rsidRDefault="00892148" w:rsidP="00D216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color w:val="0000FF"/>
        </w:rPr>
        <w:t xml:space="preserve">Students will participate in in-class discussions </w:t>
      </w:r>
    </w:p>
    <w:p w14:paraId="00576B13" w14:textId="77777777" w:rsidR="00892148" w:rsidRPr="00A5112E" w:rsidRDefault="00892148" w:rsidP="00892148">
      <w:pPr>
        <w:pStyle w:val="ListParagraph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11341" w:type="dxa"/>
        <w:tblInd w:w="-885" w:type="dxa"/>
        <w:tblLook w:val="04A0" w:firstRow="1" w:lastRow="0" w:firstColumn="1" w:lastColumn="0" w:noHBand="0" w:noVBand="1"/>
      </w:tblPr>
      <w:tblGrid>
        <w:gridCol w:w="5818"/>
        <w:gridCol w:w="5523"/>
      </w:tblGrid>
      <w:tr w:rsidR="00892148" w:rsidRPr="00A5112E" w14:paraId="2AFB0DB9" w14:textId="77777777" w:rsidTr="00B56CE1">
        <w:trPr>
          <w:trHeight w:val="4100"/>
        </w:trPr>
        <w:tc>
          <w:tcPr>
            <w:tcW w:w="5818" w:type="dxa"/>
            <w:tcBorders>
              <w:bottom w:val="single" w:sz="4" w:space="0" w:color="auto"/>
            </w:tcBorders>
          </w:tcPr>
          <w:p w14:paraId="34B36606" w14:textId="77777777" w:rsidR="00892148" w:rsidRPr="00A5112E" w:rsidRDefault="00892148" w:rsidP="00893EA0">
            <w:pPr>
              <w:rPr>
                <w:color w:val="0000FF"/>
              </w:rPr>
            </w:pPr>
            <w:r w:rsidRPr="00A5112E">
              <w:rPr>
                <w:rFonts w:ascii="Times New Roman" w:hAnsi="Times New Roman" w:cs="Times New Roman"/>
                <w:b/>
                <w:color w:val="000000" w:themeColor="text1"/>
              </w:rPr>
              <w:t xml:space="preserve">Learner Outcomes </w:t>
            </w:r>
          </w:p>
          <w:p w14:paraId="16A5CF56" w14:textId="77777777" w:rsidR="00B6336A" w:rsidRPr="009919DE" w:rsidRDefault="00B6336A" w:rsidP="00B6336A">
            <w:pPr>
              <w:pStyle w:val="NormalWeb"/>
              <w:spacing w:before="0" w:beforeAutospacing="0" w:after="0" w:afterAutospacing="0" w:line="288" w:lineRule="atLeast"/>
              <w:textAlignment w:val="baseline"/>
              <w:rPr>
                <w:color w:val="0000FF"/>
              </w:rPr>
            </w:pPr>
            <w:r w:rsidRPr="009919DE">
              <w:rPr>
                <w:color w:val="0000FF"/>
              </w:rPr>
              <w:t>Science</w:t>
            </w:r>
          </w:p>
          <w:p w14:paraId="720FDB53" w14:textId="77777777" w:rsidR="00B6336A" w:rsidRPr="009919DE" w:rsidRDefault="00B6336A" w:rsidP="00750ED3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88" w:lineRule="atLeast"/>
              <w:textAlignment w:val="baseline"/>
              <w:rPr>
                <w:color w:val="0000FF"/>
              </w:rPr>
            </w:pPr>
            <w:r w:rsidRPr="009919DE">
              <w:rPr>
                <w:color w:val="0000FF"/>
                <w:sz w:val="22"/>
                <w:szCs w:val="22"/>
              </w:rPr>
              <w:t>identify science-related issues and problems (Alberta Education, 2014, p. 48)</w:t>
            </w:r>
          </w:p>
          <w:p w14:paraId="5407278A" w14:textId="49371D85" w:rsidR="00892148" w:rsidRPr="009919DE" w:rsidRDefault="00B6336A" w:rsidP="00750ED3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88" w:lineRule="atLeast"/>
              <w:textAlignment w:val="baseline"/>
              <w:rPr>
                <w:color w:val="0000FF"/>
              </w:rPr>
            </w:pPr>
            <w:r w:rsidRPr="009919DE">
              <w:rPr>
                <w:color w:val="0000FF"/>
                <w:sz w:val="22"/>
                <w:szCs w:val="22"/>
              </w:rPr>
              <w:t>identify questions to investigate, arising from science-related issues (</w:t>
            </w:r>
            <w:r w:rsidR="00DD6141" w:rsidRPr="009919DE">
              <w:rPr>
                <w:color w:val="0000FF"/>
                <w:sz w:val="22"/>
                <w:szCs w:val="22"/>
              </w:rPr>
              <w:t xml:space="preserve">Alberta Education, 2014, </w:t>
            </w:r>
            <w:r w:rsidRPr="009919DE">
              <w:rPr>
                <w:color w:val="0000FF"/>
                <w:sz w:val="22"/>
                <w:szCs w:val="22"/>
              </w:rPr>
              <w:t>p. 48)</w:t>
            </w:r>
          </w:p>
          <w:p w14:paraId="61A212C9" w14:textId="4473ABE9" w:rsidR="004C5A57" w:rsidRPr="009919DE" w:rsidRDefault="0065180C" w:rsidP="00750ED3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88" w:lineRule="atLeast"/>
              <w:textAlignment w:val="baseline"/>
              <w:rPr>
                <w:color w:val="0000FF"/>
              </w:rPr>
            </w:pPr>
            <w:r w:rsidRPr="009919DE">
              <w:rPr>
                <w:color w:val="0000FF"/>
                <w:sz w:val="22"/>
                <w:szCs w:val="22"/>
              </w:rPr>
              <w:t> describe, in general terms, the distribution of water in Alberta, Canada and the world; and interpret information about water characteristics (</w:t>
            </w:r>
            <w:r w:rsidR="00DD6141" w:rsidRPr="009919DE">
              <w:rPr>
                <w:color w:val="0000FF"/>
                <w:sz w:val="22"/>
                <w:szCs w:val="22"/>
              </w:rPr>
              <w:t xml:space="preserve">Alberta Education, 2014, </w:t>
            </w:r>
            <w:r w:rsidRPr="009919DE">
              <w:rPr>
                <w:color w:val="0000FF"/>
                <w:sz w:val="22"/>
                <w:szCs w:val="22"/>
              </w:rPr>
              <w:t>p. 47)</w:t>
            </w:r>
          </w:p>
          <w:p w14:paraId="03BBFAAD" w14:textId="06209EBB" w:rsidR="0065180C" w:rsidRPr="009919DE" w:rsidRDefault="005B5FC7" w:rsidP="00750ED3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88" w:lineRule="atLeast"/>
              <w:textAlignment w:val="baseline"/>
              <w:rPr>
                <w:color w:val="0000FF"/>
              </w:rPr>
            </w:pPr>
            <w:r w:rsidRPr="009919DE">
              <w:rPr>
                <w:color w:val="0000FF"/>
                <w:sz w:val="22"/>
                <w:szCs w:val="22"/>
              </w:rPr>
              <w:t> identify current practices and technologies that affect water quality, evaluate environmental costs and benefits, and identify and evaluate alternatives</w:t>
            </w:r>
            <w:r w:rsidR="009022D0" w:rsidRPr="009919DE">
              <w:rPr>
                <w:color w:val="0000FF"/>
                <w:sz w:val="22"/>
                <w:szCs w:val="22"/>
              </w:rPr>
              <w:t xml:space="preserve"> </w:t>
            </w:r>
            <w:r w:rsidR="00DD6141" w:rsidRPr="009919DE">
              <w:rPr>
                <w:color w:val="0000FF"/>
                <w:sz w:val="22"/>
                <w:szCs w:val="22"/>
              </w:rPr>
              <w:t>(Alberta Education, 2014, p. 48)</w:t>
            </w:r>
          </w:p>
          <w:p w14:paraId="57EE2E62" w14:textId="77777777" w:rsidR="005B5FC7" w:rsidRPr="009919DE" w:rsidRDefault="005B5FC7" w:rsidP="005B5FC7">
            <w:pPr>
              <w:pStyle w:val="NormalWeb"/>
              <w:spacing w:before="0" w:beforeAutospacing="0" w:after="0" w:afterAutospacing="0" w:line="288" w:lineRule="atLeast"/>
              <w:textAlignment w:val="baseline"/>
              <w:rPr>
                <w:color w:val="0000FF"/>
              </w:rPr>
            </w:pPr>
            <w:r w:rsidRPr="009919DE">
              <w:rPr>
                <w:color w:val="0000FF"/>
              </w:rPr>
              <w:t>Social Studies</w:t>
            </w:r>
          </w:p>
          <w:p w14:paraId="78904AAF" w14:textId="5B0C9E9F" w:rsidR="00EF7859" w:rsidRPr="009919DE" w:rsidRDefault="006D5425" w:rsidP="00750ED3">
            <w:pPr>
              <w:pStyle w:val="NormalWeb"/>
              <w:numPr>
                <w:ilvl w:val="0"/>
                <w:numId w:val="1"/>
              </w:numPr>
              <w:spacing w:before="240" w:beforeAutospacing="0" w:after="0" w:afterAutospacing="0"/>
              <w:textAlignment w:val="baseline"/>
              <w:rPr>
                <w:color w:val="0000FF"/>
                <w:sz w:val="22"/>
                <w:szCs w:val="22"/>
              </w:rPr>
            </w:pPr>
            <w:r w:rsidRPr="009919DE">
              <w:rPr>
                <w:color w:val="0000FF"/>
                <w:sz w:val="22"/>
                <w:szCs w:val="22"/>
              </w:rPr>
              <w:t xml:space="preserve"> </w:t>
            </w:r>
            <w:r w:rsidR="00EF7859" w:rsidRPr="009919DE">
              <w:rPr>
                <w:color w:val="0000FF"/>
                <w:sz w:val="22"/>
                <w:szCs w:val="22"/>
              </w:rPr>
              <w:t>“develop skills of critical thinking and creative thinking”  (Alberta Education, 2006, pg. 8)</w:t>
            </w:r>
          </w:p>
          <w:p w14:paraId="31566CD5" w14:textId="5F5414D1" w:rsidR="00EF7859" w:rsidRPr="009919DE" w:rsidRDefault="006D5425" w:rsidP="00750ED3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color w:val="0000FF"/>
                <w:sz w:val="22"/>
                <w:szCs w:val="22"/>
              </w:rPr>
            </w:pPr>
            <w:r w:rsidRPr="009919DE">
              <w:rPr>
                <w:color w:val="0000FF"/>
                <w:sz w:val="22"/>
                <w:szCs w:val="22"/>
              </w:rPr>
              <w:t xml:space="preserve"> </w:t>
            </w:r>
            <w:r w:rsidR="00EF7859" w:rsidRPr="009919DE">
              <w:rPr>
                <w:color w:val="0000FF"/>
                <w:sz w:val="22"/>
                <w:szCs w:val="22"/>
              </w:rPr>
              <w:t>“demonstrate the ability to analyze local and current affairs”  (Alberta Education, 2006, pg. 8)</w:t>
            </w:r>
          </w:p>
          <w:p w14:paraId="5B9A01BE" w14:textId="77777777" w:rsidR="00EF7859" w:rsidRPr="009919DE" w:rsidRDefault="00EF7859" w:rsidP="00750ED3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color w:val="0000FF"/>
                <w:sz w:val="22"/>
                <w:szCs w:val="22"/>
              </w:rPr>
            </w:pPr>
            <w:r w:rsidRPr="009919DE">
              <w:rPr>
                <w:color w:val="0000FF"/>
                <w:sz w:val="22"/>
                <w:szCs w:val="22"/>
              </w:rPr>
              <w:t>“develop skills of geographic thinking”  (Alberta Education, 2006, pg. 8)</w:t>
            </w:r>
          </w:p>
          <w:p w14:paraId="6264A6A6" w14:textId="0CB79511" w:rsidR="00695850" w:rsidRPr="009919DE" w:rsidRDefault="00DA6CB1" w:rsidP="00750ED3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88" w:lineRule="atLeast"/>
              <w:textAlignment w:val="baseline"/>
              <w:rPr>
                <w:color w:val="0000FF"/>
              </w:rPr>
            </w:pPr>
            <w:r w:rsidRPr="009919DE">
              <w:rPr>
                <w:color w:val="0000FF"/>
                <w:sz w:val="22"/>
                <w:szCs w:val="22"/>
              </w:rPr>
              <w:t>“demonstrate skills of cooperation, conflict resolution and consensus building” (Alberta Education, 2006, pg. 9)</w:t>
            </w:r>
          </w:p>
          <w:p w14:paraId="0EE44D5D" w14:textId="539CDA6F" w:rsidR="00DA6CB1" w:rsidRPr="009919DE" w:rsidRDefault="006D5425" w:rsidP="00750ED3">
            <w:pPr>
              <w:pStyle w:val="NormalWeb"/>
              <w:numPr>
                <w:ilvl w:val="0"/>
                <w:numId w:val="1"/>
              </w:numPr>
              <w:spacing w:before="240" w:beforeAutospacing="0" w:after="0" w:afterAutospacing="0"/>
              <w:textAlignment w:val="baseline"/>
              <w:rPr>
                <w:color w:val="0000FF"/>
                <w:sz w:val="22"/>
                <w:szCs w:val="22"/>
              </w:rPr>
            </w:pPr>
            <w:r w:rsidRPr="009919DE">
              <w:rPr>
                <w:color w:val="0000FF"/>
                <w:sz w:val="22"/>
                <w:szCs w:val="22"/>
              </w:rPr>
              <w:t xml:space="preserve"> </w:t>
            </w:r>
            <w:r w:rsidR="00DA6CB1" w:rsidRPr="009919DE">
              <w:rPr>
                <w:color w:val="0000FF"/>
                <w:sz w:val="22"/>
                <w:szCs w:val="22"/>
              </w:rPr>
              <w:t>“consider the needs and perspectives of others” (Alberta Education, 2006, pg. 9)</w:t>
            </w:r>
          </w:p>
          <w:p w14:paraId="0D1B3833" w14:textId="77777777" w:rsidR="004E5DE1" w:rsidRPr="009919DE" w:rsidRDefault="004E5DE1" w:rsidP="00750ED3">
            <w:pPr>
              <w:pStyle w:val="NormalWeb"/>
              <w:numPr>
                <w:ilvl w:val="0"/>
                <w:numId w:val="1"/>
              </w:numPr>
              <w:spacing w:before="240" w:beforeAutospacing="0" w:after="0" w:afterAutospacing="0"/>
              <w:textAlignment w:val="baseline"/>
              <w:rPr>
                <w:color w:val="0000FF"/>
                <w:sz w:val="22"/>
                <w:szCs w:val="22"/>
              </w:rPr>
            </w:pPr>
            <w:r w:rsidRPr="009919DE">
              <w:rPr>
                <w:color w:val="0000FF"/>
                <w:sz w:val="22"/>
                <w:szCs w:val="22"/>
              </w:rPr>
              <w:lastRenderedPageBreak/>
              <w:t>“apply the research process” (Alberta Education, 2006, pg. 9)</w:t>
            </w:r>
          </w:p>
          <w:p w14:paraId="2390AD02" w14:textId="30C47AB7" w:rsidR="004E5DE1" w:rsidRPr="009919DE" w:rsidRDefault="006D5425" w:rsidP="00750ED3">
            <w:pPr>
              <w:pStyle w:val="NormalWeb"/>
              <w:numPr>
                <w:ilvl w:val="0"/>
                <w:numId w:val="1"/>
              </w:numPr>
              <w:spacing w:before="0" w:beforeAutospacing="0" w:after="240" w:afterAutospacing="0"/>
              <w:textAlignment w:val="baseline"/>
              <w:rPr>
                <w:color w:val="0000FF"/>
                <w:sz w:val="22"/>
                <w:szCs w:val="22"/>
              </w:rPr>
            </w:pPr>
            <w:r w:rsidRPr="009919DE">
              <w:rPr>
                <w:color w:val="0000FF"/>
                <w:sz w:val="22"/>
                <w:szCs w:val="22"/>
              </w:rPr>
              <w:t xml:space="preserve"> </w:t>
            </w:r>
            <w:r w:rsidR="004E5DE1" w:rsidRPr="009919DE">
              <w:rPr>
                <w:color w:val="0000FF"/>
                <w:sz w:val="22"/>
                <w:szCs w:val="22"/>
              </w:rPr>
              <w:t>“draw conclusions based upon research and evidence” (Alberta Education, 2006, pg. 9)</w:t>
            </w:r>
          </w:p>
          <w:p w14:paraId="49111155" w14:textId="77777777" w:rsidR="00ED6B54" w:rsidRPr="009919DE" w:rsidRDefault="00ED6B54" w:rsidP="00750ED3">
            <w:pPr>
              <w:pStyle w:val="NormalWeb"/>
              <w:numPr>
                <w:ilvl w:val="0"/>
                <w:numId w:val="1"/>
              </w:numPr>
              <w:spacing w:before="240" w:beforeAutospacing="0" w:after="240" w:afterAutospacing="0"/>
              <w:textAlignment w:val="baseline"/>
              <w:rPr>
                <w:color w:val="0000FF"/>
                <w:sz w:val="22"/>
                <w:szCs w:val="22"/>
              </w:rPr>
            </w:pPr>
            <w:r w:rsidRPr="009919DE">
              <w:rPr>
                <w:color w:val="0000FF"/>
                <w:sz w:val="22"/>
                <w:szCs w:val="22"/>
              </w:rPr>
              <w:t>“organize and synthesize researched information” (Alberta Education, 2006, pg. 9)</w:t>
            </w:r>
          </w:p>
          <w:p w14:paraId="53C36325" w14:textId="77777777" w:rsidR="00DA6CB1" w:rsidRPr="009919DE" w:rsidRDefault="00ED6B54" w:rsidP="00750ED3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88" w:lineRule="atLeast"/>
              <w:textAlignment w:val="baseline"/>
              <w:rPr>
                <w:color w:val="0000FF"/>
              </w:rPr>
            </w:pPr>
            <w:r w:rsidRPr="009919DE">
              <w:rPr>
                <w:color w:val="0000FF"/>
                <w:sz w:val="22"/>
                <w:szCs w:val="22"/>
              </w:rPr>
              <w:t>“practise the responsible and ethical use of information and technology” (Alberta Education, 2006, pg. 9)</w:t>
            </w:r>
          </w:p>
          <w:p w14:paraId="69EF6D34" w14:textId="77777777" w:rsidR="00DD0941" w:rsidRPr="009919DE" w:rsidRDefault="00DD0941" w:rsidP="00DD0941">
            <w:pPr>
              <w:pStyle w:val="NormalWeb"/>
              <w:spacing w:before="0" w:beforeAutospacing="0" w:after="0" w:afterAutospacing="0" w:line="288" w:lineRule="atLeast"/>
              <w:textAlignment w:val="baseline"/>
              <w:rPr>
                <w:color w:val="0000FF"/>
              </w:rPr>
            </w:pPr>
            <w:r w:rsidRPr="009919DE">
              <w:rPr>
                <w:color w:val="0000FF"/>
              </w:rPr>
              <w:t>English</w:t>
            </w:r>
          </w:p>
          <w:p w14:paraId="5945494C" w14:textId="77777777" w:rsidR="00DD0941" w:rsidRPr="009919DE" w:rsidRDefault="00D36532" w:rsidP="00750ED3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88" w:lineRule="atLeast"/>
              <w:textAlignment w:val="baseline"/>
              <w:rPr>
                <w:color w:val="0000FF"/>
              </w:rPr>
            </w:pPr>
            <w:r w:rsidRPr="009919DE">
              <w:rPr>
                <w:color w:val="0000FF"/>
              </w:rPr>
              <w:t>Listen and respond constructively to alternative ideas or opinions (Alberta Education, 2000, p. 15)</w:t>
            </w:r>
          </w:p>
          <w:p w14:paraId="36B3EA47" w14:textId="77777777" w:rsidR="00750ED3" w:rsidRPr="009919DE" w:rsidRDefault="00D6126D" w:rsidP="00750ED3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88" w:lineRule="atLeast"/>
              <w:textAlignment w:val="baseline"/>
              <w:rPr>
                <w:color w:val="0000FF"/>
              </w:rPr>
            </w:pPr>
            <w:r w:rsidRPr="009919DE">
              <w:rPr>
                <w:color w:val="0000FF"/>
              </w:rPr>
              <w:t>Plan and organize data collection based on instructions, explanations and pre-established parameters (Alberta Education, 2000, p. 51)</w:t>
            </w:r>
          </w:p>
          <w:p w14:paraId="5C3DB2DE" w14:textId="7DB6F514" w:rsidR="00750ED3" w:rsidRPr="009919DE" w:rsidRDefault="00750ED3" w:rsidP="00750ED3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88" w:lineRule="atLeast"/>
              <w:textAlignment w:val="baseline"/>
              <w:rPr>
                <w:color w:val="0000FF"/>
              </w:rPr>
            </w:pPr>
            <w:r w:rsidRPr="009919DE">
              <w:rPr>
                <w:color w:val="0000FF"/>
                <w:sz w:val="22"/>
                <w:szCs w:val="22"/>
              </w:rPr>
              <w:t>contribute collaboratively in group situations, by asking questions and building on the ideas of others (Alberta Education, 2000, p. 95)</w:t>
            </w:r>
          </w:p>
          <w:p w14:paraId="615DB328" w14:textId="7B249E1C" w:rsidR="00D6126D" w:rsidRPr="004C5A57" w:rsidRDefault="00860C8A" w:rsidP="00750ED3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88" w:lineRule="atLeast"/>
              <w:textAlignment w:val="baseline"/>
              <w:rPr>
                <w:color w:val="0000FF"/>
              </w:rPr>
            </w:pPr>
            <w:r w:rsidRPr="009919DE">
              <w:rPr>
                <w:color w:val="0000FF"/>
                <w:sz w:val="22"/>
                <w:szCs w:val="22"/>
              </w:rPr>
              <w:t xml:space="preserve">use quotation marks to identify information taken from secondary sources in own writing (Alberta Education, 2000, p. </w:t>
            </w:r>
            <w:r w:rsidR="009919DE" w:rsidRPr="009919DE">
              <w:rPr>
                <w:color w:val="0000FF"/>
                <w:sz w:val="22"/>
                <w:szCs w:val="22"/>
              </w:rPr>
              <w:t>81)</w:t>
            </w:r>
          </w:p>
        </w:tc>
        <w:tc>
          <w:tcPr>
            <w:tcW w:w="5523" w:type="dxa"/>
          </w:tcPr>
          <w:p w14:paraId="62AEF43C" w14:textId="77777777" w:rsidR="00892148" w:rsidRPr="00A5112E" w:rsidRDefault="00892148" w:rsidP="00893EA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5112E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Plan for Diversity</w:t>
            </w:r>
          </w:p>
          <w:p w14:paraId="6CDC9D20" w14:textId="77777777" w:rsidR="00892148" w:rsidRPr="00A5112E" w:rsidRDefault="00892148" w:rsidP="00893EA0">
            <w:pPr>
              <w:pStyle w:val="ListParagraph"/>
              <w:numPr>
                <w:ilvl w:val="0"/>
                <w:numId w:val="1"/>
              </w:numPr>
              <w:ind w:left="319" w:hanging="283"/>
              <w:rPr>
                <w:rFonts w:ascii="Times New Roman" w:hAnsi="Times New Roman" w:cs="Times New Roman"/>
                <w:color w:val="0000FF"/>
              </w:rPr>
            </w:pPr>
            <w:r w:rsidRPr="00A5112E">
              <w:rPr>
                <w:rFonts w:ascii="Times New Roman" w:hAnsi="Times New Roman" w:cs="Times New Roman"/>
                <w:color w:val="0000FF"/>
              </w:rPr>
              <w:t>Have Learning Objective and reminders on board in preparation for class</w:t>
            </w:r>
          </w:p>
          <w:p w14:paraId="6684D413" w14:textId="1D646FD4" w:rsidR="00892148" w:rsidRPr="00A5112E" w:rsidRDefault="00892148" w:rsidP="00893EA0">
            <w:pPr>
              <w:pStyle w:val="ListParagraph"/>
              <w:numPr>
                <w:ilvl w:val="0"/>
                <w:numId w:val="1"/>
              </w:numPr>
              <w:ind w:left="319" w:hanging="283"/>
              <w:rPr>
                <w:rFonts w:ascii="Times New Roman" w:hAnsi="Times New Roman" w:cs="Times New Roman"/>
                <w:color w:val="0000FF"/>
              </w:rPr>
            </w:pPr>
            <w:r w:rsidRPr="00A5112E">
              <w:rPr>
                <w:rFonts w:ascii="Times New Roman" w:hAnsi="Times New Roman" w:cs="Times New Roman"/>
                <w:color w:val="0000FF"/>
              </w:rPr>
              <w:t>Provi</w:t>
            </w:r>
            <w:r w:rsidRPr="00BE6686">
              <w:rPr>
                <w:rFonts w:ascii="Times New Roman" w:hAnsi="Times New Roman" w:cs="Times New Roman"/>
                <w:color w:val="0000FF"/>
              </w:rPr>
              <w:t>de “Global Guiding Questions (GGQ)” (Appendix A)</w:t>
            </w:r>
            <w:r>
              <w:rPr>
                <w:rFonts w:ascii="Times New Roman" w:hAnsi="Times New Roman" w:cs="Times New Roman"/>
                <w:color w:val="0000FF"/>
              </w:rPr>
              <w:t xml:space="preserve"> to students who require structure </w:t>
            </w:r>
          </w:p>
          <w:p w14:paraId="10C8DC0F" w14:textId="77777777" w:rsidR="00892148" w:rsidRDefault="00892148" w:rsidP="00893EA0">
            <w:pPr>
              <w:pStyle w:val="ListParagraph"/>
              <w:numPr>
                <w:ilvl w:val="0"/>
                <w:numId w:val="1"/>
              </w:numPr>
              <w:ind w:left="319" w:hanging="283"/>
              <w:rPr>
                <w:rFonts w:ascii="Times New Roman" w:hAnsi="Times New Roman" w:cs="Times New Roman"/>
                <w:color w:val="0000FF"/>
              </w:rPr>
            </w:pPr>
            <w:r w:rsidRPr="00A5112E">
              <w:rPr>
                <w:rFonts w:ascii="Times New Roman" w:hAnsi="Times New Roman" w:cs="Times New Roman"/>
                <w:color w:val="0000FF"/>
              </w:rPr>
              <w:t>Vocally give instructions on group work and guide the students time and direction wise</w:t>
            </w:r>
          </w:p>
          <w:p w14:paraId="04AEE84C" w14:textId="77777777" w:rsidR="00892148" w:rsidRPr="00DD3872" w:rsidRDefault="00892148" w:rsidP="00893EA0">
            <w:pPr>
              <w:pStyle w:val="ListParagraph"/>
              <w:numPr>
                <w:ilvl w:val="0"/>
                <w:numId w:val="1"/>
              </w:numPr>
              <w:ind w:left="319" w:hanging="283"/>
              <w:rPr>
                <w:rFonts w:ascii="Times New Roman" w:hAnsi="Times New Roman" w:cs="Times New Roman"/>
                <w:color w:val="0000FF"/>
              </w:rPr>
            </w:pPr>
            <w:r>
              <w:rPr>
                <w:rFonts w:ascii="Times New Roman" w:hAnsi="Times New Roman" w:cs="Times New Roman"/>
                <w:color w:val="0000FF"/>
              </w:rPr>
              <w:t>Provide time reminders during presentation</w:t>
            </w:r>
          </w:p>
          <w:p w14:paraId="45124B9B" w14:textId="77777777" w:rsidR="00892148" w:rsidRDefault="00892148" w:rsidP="00893EA0">
            <w:pPr>
              <w:pStyle w:val="ListParagraph"/>
              <w:numPr>
                <w:ilvl w:val="0"/>
                <w:numId w:val="1"/>
              </w:numPr>
              <w:ind w:left="319" w:hanging="283"/>
              <w:rPr>
                <w:rFonts w:ascii="Times New Roman" w:hAnsi="Times New Roman" w:cs="Times New Roman"/>
                <w:color w:val="0000FF"/>
              </w:rPr>
            </w:pPr>
            <w:r w:rsidRPr="00A5112E">
              <w:rPr>
                <w:rFonts w:ascii="Times New Roman" w:hAnsi="Times New Roman" w:cs="Times New Roman"/>
                <w:color w:val="0000FF"/>
              </w:rPr>
              <w:t>Collaborative learning</w:t>
            </w:r>
          </w:p>
          <w:p w14:paraId="69EB4249" w14:textId="07376BF3" w:rsidR="00892148" w:rsidRDefault="006E5F5A" w:rsidP="00893EA0">
            <w:pPr>
              <w:pStyle w:val="ListParagraph"/>
              <w:numPr>
                <w:ilvl w:val="0"/>
                <w:numId w:val="1"/>
              </w:numPr>
              <w:ind w:left="319" w:hanging="283"/>
              <w:rPr>
                <w:rFonts w:ascii="Times New Roman" w:hAnsi="Times New Roman" w:cs="Times New Roman"/>
                <w:color w:val="0000FF"/>
              </w:rPr>
            </w:pPr>
            <w:r>
              <w:rPr>
                <w:rFonts w:ascii="Times New Roman" w:hAnsi="Times New Roman" w:cs="Times New Roman"/>
                <w:color w:val="0000FF"/>
              </w:rPr>
              <w:t xml:space="preserve">Group students based on skill </w:t>
            </w:r>
            <w:r w:rsidR="00C96411">
              <w:rPr>
                <w:rFonts w:ascii="Times New Roman" w:hAnsi="Times New Roman" w:cs="Times New Roman"/>
                <w:color w:val="0000FF"/>
              </w:rPr>
              <w:t>set</w:t>
            </w:r>
          </w:p>
          <w:p w14:paraId="015AE794" w14:textId="2D7CFCF9" w:rsidR="00892148" w:rsidRDefault="00C96411" w:rsidP="00893EA0">
            <w:pPr>
              <w:pStyle w:val="ListParagraph"/>
              <w:numPr>
                <w:ilvl w:val="0"/>
                <w:numId w:val="1"/>
              </w:numPr>
              <w:ind w:left="319" w:hanging="283"/>
              <w:rPr>
                <w:rFonts w:ascii="Times New Roman" w:hAnsi="Times New Roman" w:cs="Times New Roman"/>
                <w:color w:val="0000FF"/>
              </w:rPr>
            </w:pPr>
            <w:r>
              <w:rPr>
                <w:rFonts w:ascii="Times New Roman" w:hAnsi="Times New Roman" w:cs="Times New Roman"/>
                <w:color w:val="0000FF"/>
              </w:rPr>
              <w:t xml:space="preserve">Allow use of Chromebook to students who may require digital note </w:t>
            </w:r>
            <w:r w:rsidR="00EC02A4">
              <w:rPr>
                <w:rFonts w:ascii="Times New Roman" w:hAnsi="Times New Roman" w:cs="Times New Roman"/>
                <w:color w:val="0000FF"/>
              </w:rPr>
              <w:t>taking</w:t>
            </w:r>
          </w:p>
          <w:p w14:paraId="28393FBA" w14:textId="67955D65" w:rsidR="00592B69" w:rsidRDefault="00EC02A4" w:rsidP="00592B69">
            <w:pPr>
              <w:pStyle w:val="ListParagraph"/>
              <w:numPr>
                <w:ilvl w:val="0"/>
                <w:numId w:val="1"/>
              </w:numPr>
              <w:ind w:left="319" w:hanging="283"/>
              <w:rPr>
                <w:rFonts w:ascii="Times New Roman" w:hAnsi="Times New Roman" w:cs="Times New Roman"/>
                <w:color w:val="0000FF"/>
              </w:rPr>
            </w:pPr>
            <w:r>
              <w:rPr>
                <w:rFonts w:ascii="Times New Roman" w:hAnsi="Times New Roman" w:cs="Times New Roman"/>
                <w:color w:val="0000FF"/>
              </w:rPr>
              <w:t xml:space="preserve">Watch out for and assist students who have anxiety trying to establish “self” in group work </w:t>
            </w:r>
          </w:p>
          <w:p w14:paraId="682CEA9E" w14:textId="24DFD6DE" w:rsidR="00B56CE1" w:rsidRPr="00592B69" w:rsidRDefault="00B56CE1" w:rsidP="00592B69">
            <w:pPr>
              <w:pStyle w:val="ListParagraph"/>
              <w:numPr>
                <w:ilvl w:val="0"/>
                <w:numId w:val="1"/>
              </w:numPr>
              <w:ind w:left="319" w:hanging="283"/>
              <w:rPr>
                <w:rFonts w:ascii="Times New Roman" w:hAnsi="Times New Roman" w:cs="Times New Roman"/>
                <w:color w:val="0000FF"/>
              </w:rPr>
            </w:pPr>
            <w:r>
              <w:rPr>
                <w:rFonts w:ascii="Times New Roman" w:hAnsi="Times New Roman" w:cs="Times New Roman"/>
                <w:color w:val="0000FF"/>
              </w:rPr>
              <w:t>Ensure all students are actively playing a role</w:t>
            </w:r>
          </w:p>
          <w:p w14:paraId="1772D250" w14:textId="77777777" w:rsidR="00892148" w:rsidRPr="00A5112E" w:rsidRDefault="00892148" w:rsidP="00893EA0">
            <w:pPr>
              <w:ind w:left="36"/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892148" w:rsidRPr="00A5112E" w14:paraId="76750300" w14:textId="77777777" w:rsidTr="00893EA0">
        <w:trPr>
          <w:trHeight w:val="558"/>
        </w:trPr>
        <w:tc>
          <w:tcPr>
            <w:tcW w:w="5818" w:type="dxa"/>
            <w:tcBorders>
              <w:bottom w:val="single" w:sz="4" w:space="0" w:color="auto"/>
            </w:tcBorders>
          </w:tcPr>
          <w:p w14:paraId="7C4A3C32" w14:textId="77777777" w:rsidR="00892148" w:rsidRPr="00A5112E" w:rsidRDefault="00892148" w:rsidP="00893EA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5112E">
              <w:rPr>
                <w:rFonts w:ascii="Times New Roman" w:hAnsi="Times New Roman" w:cs="Times New Roman"/>
                <w:b/>
                <w:color w:val="000000" w:themeColor="text1"/>
              </w:rPr>
              <w:t xml:space="preserve">Prerequisite Knowledge, Skills, Strategies </w:t>
            </w:r>
          </w:p>
          <w:p w14:paraId="46F44562" w14:textId="77777777" w:rsidR="00892148" w:rsidRPr="00A5112E" w:rsidRDefault="00892148" w:rsidP="00893EA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5112E">
              <w:rPr>
                <w:rFonts w:ascii="Times New Roman" w:hAnsi="Times New Roman" w:cs="Times New Roman"/>
                <w:b/>
                <w:color w:val="000000" w:themeColor="text1"/>
              </w:rPr>
              <w:t>and Attitudes</w:t>
            </w:r>
          </w:p>
          <w:p w14:paraId="2416A289" w14:textId="77777777" w:rsidR="00892148" w:rsidRPr="00A5112E" w:rsidRDefault="00892148" w:rsidP="00893EA0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color w:val="0000FF"/>
              </w:rPr>
            </w:pPr>
            <w:r w:rsidRPr="00A5112E">
              <w:rPr>
                <w:rFonts w:ascii="Times New Roman" w:hAnsi="Times New Roman" w:cs="Times New Roman"/>
                <w:color w:val="0000FF"/>
              </w:rPr>
              <w:t>Student</w:t>
            </w:r>
            <w:r>
              <w:rPr>
                <w:rFonts w:ascii="Times New Roman" w:hAnsi="Times New Roman" w:cs="Times New Roman"/>
                <w:color w:val="0000FF"/>
              </w:rPr>
              <w:t>s</w:t>
            </w:r>
            <w:r w:rsidRPr="00A5112E">
              <w:rPr>
                <w:rFonts w:ascii="Times New Roman" w:hAnsi="Times New Roman" w:cs="Times New Roman"/>
                <w:color w:val="0000FF"/>
              </w:rPr>
              <w:t xml:space="preserve"> should come in with a positive attitude and eagerness to learn alongside peers</w:t>
            </w:r>
          </w:p>
          <w:p w14:paraId="136624C2" w14:textId="3F69D5E4" w:rsidR="00892148" w:rsidRPr="00A5112E" w:rsidRDefault="00892148" w:rsidP="00893EA0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color w:val="0000FF"/>
              </w:rPr>
            </w:pPr>
            <w:r w:rsidRPr="00A5112E">
              <w:rPr>
                <w:rFonts w:ascii="Times New Roman" w:hAnsi="Times New Roman" w:cs="Times New Roman"/>
                <w:color w:val="0000FF"/>
              </w:rPr>
              <w:t xml:space="preserve">Students should apply note taking during </w:t>
            </w:r>
            <w:r w:rsidR="00EC02A4">
              <w:rPr>
                <w:rFonts w:ascii="Times New Roman" w:hAnsi="Times New Roman" w:cs="Times New Roman"/>
                <w:color w:val="0000FF"/>
              </w:rPr>
              <w:t>research period</w:t>
            </w:r>
          </w:p>
          <w:p w14:paraId="509CE8CA" w14:textId="52C648C7" w:rsidR="00892148" w:rsidRDefault="00892148" w:rsidP="00893EA0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color w:val="0000FF"/>
              </w:rPr>
            </w:pPr>
            <w:r w:rsidRPr="00A5112E">
              <w:rPr>
                <w:rFonts w:ascii="Times New Roman" w:hAnsi="Times New Roman" w:cs="Times New Roman"/>
                <w:color w:val="0000FF"/>
              </w:rPr>
              <w:t xml:space="preserve">Students should </w:t>
            </w:r>
            <w:r>
              <w:rPr>
                <w:rFonts w:ascii="Times New Roman" w:hAnsi="Times New Roman" w:cs="Times New Roman"/>
                <w:color w:val="0000FF"/>
              </w:rPr>
              <w:t>demonstrate</w:t>
            </w:r>
            <w:r w:rsidRPr="00A5112E">
              <w:rPr>
                <w:rFonts w:ascii="Times New Roman" w:hAnsi="Times New Roman" w:cs="Times New Roman"/>
                <w:color w:val="0000FF"/>
              </w:rPr>
              <w:t xml:space="preserve"> their critical analysis </w:t>
            </w:r>
            <w:r>
              <w:rPr>
                <w:rFonts w:ascii="Times New Roman" w:hAnsi="Times New Roman" w:cs="Times New Roman"/>
                <w:color w:val="0000FF"/>
              </w:rPr>
              <w:t xml:space="preserve">and uncovering biases </w:t>
            </w:r>
            <w:r w:rsidRPr="00A5112E">
              <w:rPr>
                <w:rFonts w:ascii="Times New Roman" w:hAnsi="Times New Roman" w:cs="Times New Roman"/>
                <w:color w:val="0000FF"/>
              </w:rPr>
              <w:t xml:space="preserve">skills </w:t>
            </w:r>
            <w:r>
              <w:rPr>
                <w:rFonts w:ascii="Times New Roman" w:hAnsi="Times New Roman" w:cs="Times New Roman"/>
                <w:color w:val="0000FF"/>
              </w:rPr>
              <w:t>through</w:t>
            </w:r>
            <w:r w:rsidR="00EC02A4">
              <w:rPr>
                <w:rFonts w:ascii="Times New Roman" w:hAnsi="Times New Roman" w:cs="Times New Roman"/>
                <w:color w:val="0000FF"/>
              </w:rPr>
              <w:t xml:space="preserve"> research</w:t>
            </w:r>
          </w:p>
          <w:p w14:paraId="2E9B5DB5" w14:textId="77777777" w:rsidR="00892148" w:rsidRDefault="00892148" w:rsidP="00893EA0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color w:val="0000FF"/>
              </w:rPr>
            </w:pPr>
            <w:r>
              <w:rPr>
                <w:rFonts w:ascii="Times New Roman" w:hAnsi="Times New Roman" w:cs="Times New Roman"/>
                <w:color w:val="0000FF"/>
              </w:rPr>
              <w:t>Students need to be open and respectful towards perspective</w:t>
            </w:r>
          </w:p>
          <w:p w14:paraId="1966B7CE" w14:textId="38F9F0BD" w:rsidR="00892148" w:rsidRPr="00C95A3A" w:rsidRDefault="00892148" w:rsidP="00893EA0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color w:val="0000FF"/>
              </w:rPr>
            </w:pPr>
            <w:r>
              <w:rPr>
                <w:rFonts w:ascii="Times New Roman" w:hAnsi="Times New Roman" w:cs="Times New Roman"/>
                <w:color w:val="0000FF"/>
              </w:rPr>
              <w:t xml:space="preserve">Students will </w:t>
            </w:r>
            <w:r w:rsidR="00EC02A4">
              <w:rPr>
                <w:rFonts w:ascii="Times New Roman" w:hAnsi="Times New Roman" w:cs="Times New Roman"/>
                <w:color w:val="0000FF"/>
              </w:rPr>
              <w:t xml:space="preserve">work on </w:t>
            </w:r>
            <w:r w:rsidR="00592B69">
              <w:rPr>
                <w:rFonts w:ascii="Times New Roman" w:hAnsi="Times New Roman" w:cs="Times New Roman"/>
                <w:color w:val="0000FF"/>
              </w:rPr>
              <w:t xml:space="preserve">accountability </w:t>
            </w:r>
            <w:r w:rsidR="00B56CE1">
              <w:rPr>
                <w:rFonts w:ascii="Times New Roman" w:hAnsi="Times New Roman" w:cs="Times New Roman"/>
                <w:color w:val="0000FF"/>
              </w:rPr>
              <w:t>within a group setting</w:t>
            </w:r>
          </w:p>
          <w:p w14:paraId="14A62584" w14:textId="77777777" w:rsidR="00892148" w:rsidRPr="00A5112E" w:rsidRDefault="00892148" w:rsidP="00893EA0">
            <w:pPr>
              <w:pStyle w:val="ListParagraph"/>
              <w:ind w:left="28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523" w:type="dxa"/>
          </w:tcPr>
          <w:p w14:paraId="44F9FDF6" w14:textId="77777777" w:rsidR="00892148" w:rsidRPr="00A5112E" w:rsidRDefault="00892148" w:rsidP="00893EA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5112E">
              <w:rPr>
                <w:rFonts w:ascii="Times New Roman" w:hAnsi="Times New Roman" w:cs="Times New Roman"/>
                <w:b/>
                <w:color w:val="000000" w:themeColor="text1"/>
              </w:rPr>
              <w:t>Preliminary Matters (Announcements, etc.)</w:t>
            </w:r>
          </w:p>
          <w:p w14:paraId="4590AB5F" w14:textId="77777777" w:rsidR="00892148" w:rsidRDefault="00892148" w:rsidP="00893EA0">
            <w:pPr>
              <w:pStyle w:val="ListParagraph"/>
              <w:numPr>
                <w:ilvl w:val="0"/>
                <w:numId w:val="1"/>
              </w:numPr>
              <w:ind w:left="319" w:hanging="283"/>
              <w:rPr>
                <w:rFonts w:ascii="Times New Roman" w:hAnsi="Times New Roman" w:cs="Times New Roman"/>
                <w:color w:val="0000FF"/>
              </w:rPr>
            </w:pPr>
            <w:r w:rsidRPr="00A5112E">
              <w:rPr>
                <w:rFonts w:ascii="Times New Roman" w:hAnsi="Times New Roman" w:cs="Times New Roman"/>
                <w:color w:val="0000FF"/>
              </w:rPr>
              <w:t xml:space="preserve">Go over Learning Objectives of the </w:t>
            </w:r>
            <w:r>
              <w:rPr>
                <w:rFonts w:ascii="Times New Roman" w:hAnsi="Times New Roman" w:cs="Times New Roman"/>
                <w:color w:val="0000FF"/>
              </w:rPr>
              <w:t>period</w:t>
            </w:r>
          </w:p>
          <w:p w14:paraId="5A0B2FA8" w14:textId="26CD330D" w:rsidR="00892148" w:rsidRPr="00A5112E" w:rsidRDefault="00892148" w:rsidP="00893EA0">
            <w:pPr>
              <w:pStyle w:val="ListParagraph"/>
              <w:numPr>
                <w:ilvl w:val="0"/>
                <w:numId w:val="1"/>
              </w:numPr>
              <w:ind w:left="319" w:hanging="283"/>
              <w:rPr>
                <w:rFonts w:ascii="Times New Roman" w:hAnsi="Times New Roman" w:cs="Times New Roman"/>
                <w:color w:val="0000FF"/>
              </w:rPr>
            </w:pPr>
            <w:r>
              <w:rPr>
                <w:rFonts w:ascii="Times New Roman" w:hAnsi="Times New Roman" w:cs="Times New Roman"/>
                <w:color w:val="0000FF"/>
              </w:rPr>
              <w:t xml:space="preserve">Go over </w:t>
            </w:r>
            <w:r w:rsidR="00085E05">
              <w:rPr>
                <w:rFonts w:ascii="Times New Roman" w:hAnsi="Times New Roman" w:cs="Times New Roman"/>
                <w:color w:val="0000FF"/>
              </w:rPr>
              <w:t>group work and presentation</w:t>
            </w:r>
            <w:r>
              <w:rPr>
                <w:rFonts w:ascii="Times New Roman" w:hAnsi="Times New Roman" w:cs="Times New Roman"/>
                <w:color w:val="0000FF"/>
              </w:rPr>
              <w:t xml:space="preserve"> expectations </w:t>
            </w:r>
          </w:p>
          <w:p w14:paraId="7A301931" w14:textId="41FC6C70" w:rsidR="00892148" w:rsidRPr="00A5112E" w:rsidRDefault="00892148" w:rsidP="00893EA0">
            <w:pPr>
              <w:pStyle w:val="ListParagraph"/>
              <w:numPr>
                <w:ilvl w:val="0"/>
                <w:numId w:val="1"/>
              </w:numPr>
              <w:ind w:left="319" w:hanging="283"/>
              <w:rPr>
                <w:rFonts w:ascii="Times New Roman" w:hAnsi="Times New Roman" w:cs="Times New Roman"/>
                <w:color w:val="0000FF"/>
              </w:rPr>
            </w:pPr>
            <w:r w:rsidRPr="00A5112E">
              <w:rPr>
                <w:rFonts w:ascii="Times New Roman" w:hAnsi="Times New Roman" w:cs="Times New Roman"/>
                <w:color w:val="0000FF"/>
              </w:rPr>
              <w:t xml:space="preserve">Go over responsibility towards peers and self; before implementing </w:t>
            </w:r>
            <w:r>
              <w:rPr>
                <w:rFonts w:ascii="Times New Roman" w:hAnsi="Times New Roman" w:cs="Times New Roman"/>
                <w:color w:val="0000FF"/>
              </w:rPr>
              <w:t xml:space="preserve">group </w:t>
            </w:r>
            <w:r w:rsidR="00850AE1">
              <w:rPr>
                <w:rFonts w:ascii="Times New Roman" w:hAnsi="Times New Roman" w:cs="Times New Roman"/>
                <w:color w:val="0000FF"/>
              </w:rPr>
              <w:t>work</w:t>
            </w:r>
          </w:p>
          <w:p w14:paraId="224372DA" w14:textId="77777777" w:rsidR="00892148" w:rsidRPr="00A5112E" w:rsidRDefault="00892148" w:rsidP="00893EA0">
            <w:pPr>
              <w:pStyle w:val="ListParagraph"/>
              <w:numPr>
                <w:ilvl w:val="0"/>
                <w:numId w:val="1"/>
              </w:numPr>
              <w:ind w:left="319" w:hanging="283"/>
              <w:rPr>
                <w:rFonts w:ascii="Times New Roman" w:hAnsi="Times New Roman" w:cs="Times New Roman"/>
                <w:color w:val="0000FF"/>
              </w:rPr>
            </w:pPr>
            <w:r w:rsidRPr="00A5112E">
              <w:rPr>
                <w:rFonts w:ascii="Times New Roman" w:hAnsi="Times New Roman" w:cs="Times New Roman"/>
                <w:color w:val="0000FF"/>
              </w:rPr>
              <w:t xml:space="preserve">Assure students that questions are welcome  </w:t>
            </w:r>
          </w:p>
          <w:p w14:paraId="1099C707" w14:textId="77777777" w:rsidR="00892148" w:rsidRPr="005D4419" w:rsidRDefault="00892148" w:rsidP="00893EA0">
            <w:pPr>
              <w:pStyle w:val="ListParagraph"/>
              <w:numPr>
                <w:ilvl w:val="0"/>
                <w:numId w:val="1"/>
              </w:numPr>
              <w:ind w:left="319" w:hanging="283"/>
              <w:rPr>
                <w:rFonts w:ascii="Times New Roman" w:hAnsi="Times New Roman" w:cs="Times New Roman"/>
                <w:color w:val="0000FF"/>
              </w:rPr>
            </w:pPr>
            <w:r w:rsidRPr="00A5112E">
              <w:rPr>
                <w:rFonts w:ascii="Times New Roman" w:hAnsi="Times New Roman" w:cs="Times New Roman"/>
                <w:color w:val="0000FF"/>
              </w:rPr>
              <w:t xml:space="preserve">Track time and guide students throughout the group work </w:t>
            </w:r>
          </w:p>
        </w:tc>
      </w:tr>
    </w:tbl>
    <w:p w14:paraId="0200FE55" w14:textId="6A47E66B" w:rsidR="00892148" w:rsidRDefault="00892148" w:rsidP="00892148">
      <w:pPr>
        <w:rPr>
          <w:rFonts w:ascii="Times New Roman" w:hAnsi="Times New Roman" w:cs="Times New Roman"/>
          <w:b/>
          <w:color w:val="000000" w:themeColor="text1"/>
        </w:rPr>
      </w:pPr>
    </w:p>
    <w:p w14:paraId="635F93C6" w14:textId="64B50B43" w:rsidR="00152222" w:rsidRDefault="00152222" w:rsidP="00892148">
      <w:pPr>
        <w:rPr>
          <w:rFonts w:ascii="Times New Roman" w:hAnsi="Times New Roman" w:cs="Times New Roman"/>
          <w:b/>
          <w:color w:val="000000" w:themeColor="text1"/>
        </w:rPr>
      </w:pPr>
    </w:p>
    <w:p w14:paraId="107DFE9B" w14:textId="202345B7" w:rsidR="00152222" w:rsidRDefault="00152222" w:rsidP="00892148">
      <w:pPr>
        <w:rPr>
          <w:rFonts w:ascii="Times New Roman" w:hAnsi="Times New Roman" w:cs="Times New Roman"/>
          <w:b/>
          <w:color w:val="000000" w:themeColor="text1"/>
        </w:rPr>
      </w:pPr>
    </w:p>
    <w:p w14:paraId="0436324F" w14:textId="2E34B659" w:rsidR="00152222" w:rsidRDefault="00152222" w:rsidP="00892148">
      <w:pPr>
        <w:rPr>
          <w:rFonts w:ascii="Times New Roman" w:hAnsi="Times New Roman" w:cs="Times New Roman"/>
          <w:b/>
          <w:color w:val="000000" w:themeColor="text1"/>
        </w:rPr>
      </w:pPr>
    </w:p>
    <w:p w14:paraId="37445045" w14:textId="52C83C09" w:rsidR="00152222" w:rsidRDefault="00152222" w:rsidP="00892148">
      <w:pPr>
        <w:rPr>
          <w:rFonts w:ascii="Times New Roman" w:hAnsi="Times New Roman" w:cs="Times New Roman"/>
          <w:b/>
          <w:color w:val="000000" w:themeColor="text1"/>
        </w:rPr>
      </w:pPr>
    </w:p>
    <w:p w14:paraId="66B3FE5B" w14:textId="2231E824" w:rsidR="00152222" w:rsidRDefault="00152222" w:rsidP="00892148">
      <w:pPr>
        <w:rPr>
          <w:rFonts w:ascii="Times New Roman" w:hAnsi="Times New Roman" w:cs="Times New Roman"/>
          <w:b/>
          <w:color w:val="000000" w:themeColor="text1"/>
        </w:rPr>
      </w:pPr>
    </w:p>
    <w:p w14:paraId="6FA362F3" w14:textId="6A17F51E" w:rsidR="00152222" w:rsidRDefault="00152222" w:rsidP="00892148">
      <w:pPr>
        <w:rPr>
          <w:rFonts w:ascii="Times New Roman" w:hAnsi="Times New Roman" w:cs="Times New Roman"/>
          <w:b/>
          <w:color w:val="000000" w:themeColor="text1"/>
        </w:rPr>
      </w:pPr>
    </w:p>
    <w:p w14:paraId="34236F05" w14:textId="4E66D49A" w:rsidR="00152222" w:rsidRDefault="00152222" w:rsidP="00892148">
      <w:pPr>
        <w:rPr>
          <w:rFonts w:ascii="Times New Roman" w:hAnsi="Times New Roman" w:cs="Times New Roman"/>
          <w:b/>
          <w:color w:val="000000" w:themeColor="text1"/>
        </w:rPr>
      </w:pPr>
    </w:p>
    <w:p w14:paraId="59F70437" w14:textId="74699DE0" w:rsidR="00152222" w:rsidRDefault="00152222" w:rsidP="00892148">
      <w:pPr>
        <w:rPr>
          <w:rFonts w:ascii="Times New Roman" w:hAnsi="Times New Roman" w:cs="Times New Roman"/>
          <w:b/>
          <w:color w:val="000000" w:themeColor="text1"/>
        </w:rPr>
      </w:pPr>
    </w:p>
    <w:p w14:paraId="12DA89CC" w14:textId="77777777" w:rsidR="00152222" w:rsidRPr="00A5112E" w:rsidRDefault="00152222" w:rsidP="00892148">
      <w:pPr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TableGrid"/>
        <w:tblW w:w="1134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411"/>
        <w:gridCol w:w="850"/>
        <w:gridCol w:w="2552"/>
        <w:gridCol w:w="1701"/>
        <w:gridCol w:w="1559"/>
        <w:gridCol w:w="2268"/>
      </w:tblGrid>
      <w:tr w:rsidR="00892148" w:rsidRPr="00A5112E" w14:paraId="6473D302" w14:textId="77777777" w:rsidTr="00893EA0">
        <w:tc>
          <w:tcPr>
            <w:tcW w:w="2411" w:type="dxa"/>
          </w:tcPr>
          <w:p w14:paraId="7B29A292" w14:textId="77777777" w:rsidR="00892148" w:rsidRPr="00A5112E" w:rsidRDefault="00892148" w:rsidP="00893E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</w:tcPr>
          <w:p w14:paraId="074EB4E1" w14:textId="77777777" w:rsidR="00892148" w:rsidRPr="00A5112E" w:rsidRDefault="00892148" w:rsidP="00893E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5112E">
              <w:rPr>
                <w:rFonts w:ascii="Times New Roman" w:hAnsi="Times New Roman" w:cs="Times New Roman"/>
                <w:b/>
                <w:color w:val="000000" w:themeColor="text1"/>
              </w:rPr>
              <w:t>Time</w:t>
            </w:r>
          </w:p>
        </w:tc>
        <w:tc>
          <w:tcPr>
            <w:tcW w:w="2552" w:type="dxa"/>
          </w:tcPr>
          <w:p w14:paraId="717DCD43" w14:textId="77777777" w:rsidR="00892148" w:rsidRPr="00A5112E" w:rsidRDefault="00892148" w:rsidP="00893E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5112E">
              <w:rPr>
                <w:rFonts w:ascii="Times New Roman" w:hAnsi="Times New Roman" w:cs="Times New Roman"/>
                <w:b/>
                <w:color w:val="000000" w:themeColor="text1"/>
              </w:rPr>
              <w:t>What the teacher does.</w:t>
            </w:r>
          </w:p>
        </w:tc>
        <w:tc>
          <w:tcPr>
            <w:tcW w:w="1701" w:type="dxa"/>
          </w:tcPr>
          <w:p w14:paraId="02388605" w14:textId="77777777" w:rsidR="00892148" w:rsidRPr="00A5112E" w:rsidRDefault="00892148" w:rsidP="00893E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5112E">
              <w:rPr>
                <w:rFonts w:ascii="Times New Roman" w:hAnsi="Times New Roman" w:cs="Times New Roman"/>
                <w:b/>
                <w:color w:val="000000" w:themeColor="text1"/>
              </w:rPr>
              <w:t>What the student does.</w:t>
            </w:r>
          </w:p>
        </w:tc>
        <w:tc>
          <w:tcPr>
            <w:tcW w:w="1559" w:type="dxa"/>
          </w:tcPr>
          <w:p w14:paraId="4D7A18E6" w14:textId="77777777" w:rsidR="00892148" w:rsidRPr="00A5112E" w:rsidRDefault="00892148" w:rsidP="00893E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5112E">
              <w:rPr>
                <w:rFonts w:ascii="Times New Roman" w:hAnsi="Times New Roman" w:cs="Times New Roman"/>
                <w:b/>
                <w:color w:val="000000" w:themeColor="text1"/>
              </w:rPr>
              <w:t>Resources</w:t>
            </w:r>
          </w:p>
        </w:tc>
        <w:tc>
          <w:tcPr>
            <w:tcW w:w="2268" w:type="dxa"/>
          </w:tcPr>
          <w:p w14:paraId="601A1A67" w14:textId="77777777" w:rsidR="00892148" w:rsidRPr="00A5112E" w:rsidRDefault="00892148" w:rsidP="00893E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5112E">
              <w:rPr>
                <w:rFonts w:ascii="Times New Roman" w:hAnsi="Times New Roman" w:cs="Times New Roman"/>
                <w:b/>
                <w:color w:val="000000" w:themeColor="text1"/>
              </w:rPr>
              <w:t>Assessment</w:t>
            </w:r>
          </w:p>
        </w:tc>
      </w:tr>
      <w:tr w:rsidR="00892148" w:rsidRPr="00A5112E" w14:paraId="13AB0AA8" w14:textId="77777777" w:rsidTr="00893EA0">
        <w:tc>
          <w:tcPr>
            <w:tcW w:w="2411" w:type="dxa"/>
          </w:tcPr>
          <w:p w14:paraId="4A72DBA7" w14:textId="77777777" w:rsidR="00892148" w:rsidRPr="00A5112E" w:rsidRDefault="00892148" w:rsidP="00893EA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5112E">
              <w:rPr>
                <w:rFonts w:ascii="Times New Roman" w:hAnsi="Times New Roman" w:cs="Times New Roman"/>
                <w:b/>
                <w:color w:val="000000" w:themeColor="text1"/>
              </w:rPr>
              <w:t>Introduction</w:t>
            </w:r>
          </w:p>
          <w:p w14:paraId="33616D09" w14:textId="77777777" w:rsidR="00892148" w:rsidRPr="00A5112E" w:rsidRDefault="00892148" w:rsidP="00893EA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BA0C42B" w14:textId="77777777" w:rsidR="00892148" w:rsidRPr="00A5112E" w:rsidRDefault="00892148" w:rsidP="00893EA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14:paraId="21926D8E" w14:textId="51098B2C" w:rsidR="00892148" w:rsidRDefault="00D40DE5" w:rsidP="00893EA0">
            <w:pPr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10</w:t>
            </w:r>
            <w:r w:rsidR="00892148" w:rsidRPr="00A5112E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mins.</w:t>
            </w:r>
          </w:p>
          <w:p w14:paraId="0981A274" w14:textId="77777777" w:rsidR="00892148" w:rsidRDefault="00892148" w:rsidP="00893EA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8:45-</w:t>
            </w:r>
          </w:p>
          <w:p w14:paraId="4D41E2A7" w14:textId="350001BF" w:rsidR="00892148" w:rsidRPr="00D53D5F" w:rsidRDefault="00892148" w:rsidP="00893EA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8:5</w:t>
            </w:r>
            <w:r w:rsidR="00D40DE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14:paraId="17AA4C11" w14:textId="1F648949" w:rsidR="00850AE1" w:rsidRPr="00850AE1" w:rsidRDefault="00850AE1" w:rsidP="00893EA0">
            <w:pPr>
              <w:pStyle w:val="ListParagraph"/>
              <w:numPr>
                <w:ilvl w:val="0"/>
                <w:numId w:val="1"/>
              </w:numPr>
              <w:ind w:left="173" w:hanging="173"/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FF"/>
                <w:sz w:val="20"/>
                <w:szCs w:val="20"/>
              </w:rPr>
              <w:t>Hand out GGQ workshee</w:t>
            </w:r>
            <w:r w:rsidR="004A365A">
              <w:rPr>
                <w:rFonts w:ascii="Times New Roman" w:hAnsi="Times New Roman" w:cs="Times New Roman"/>
                <w:bCs/>
                <w:color w:val="0000FF"/>
                <w:sz w:val="20"/>
                <w:szCs w:val="20"/>
              </w:rPr>
              <w:t>ts as</w:t>
            </w:r>
            <w:r>
              <w:rPr>
                <w:rFonts w:ascii="Times New Roman" w:hAnsi="Times New Roman" w:cs="Times New Roman"/>
                <w:bCs/>
                <w:color w:val="0000FF"/>
                <w:sz w:val="20"/>
                <w:szCs w:val="20"/>
              </w:rPr>
              <w:t xml:space="preserve"> students walk in</w:t>
            </w:r>
          </w:p>
          <w:p w14:paraId="73A10871" w14:textId="44425402" w:rsidR="00892148" w:rsidRPr="00A5112E" w:rsidRDefault="00892148" w:rsidP="00893EA0">
            <w:pPr>
              <w:pStyle w:val="ListParagraph"/>
              <w:numPr>
                <w:ilvl w:val="0"/>
                <w:numId w:val="1"/>
              </w:numPr>
              <w:ind w:left="173" w:hanging="173"/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</w:pPr>
            <w:r w:rsidRPr="00A5112E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Announcement: Discuss the learning objective for the class </w:t>
            </w:r>
          </w:p>
          <w:p w14:paraId="03CDC6D9" w14:textId="614B53CA" w:rsidR="00892148" w:rsidRPr="00300A66" w:rsidRDefault="00892148" w:rsidP="00893EA0">
            <w:pPr>
              <w:pStyle w:val="ListParagraph"/>
              <w:numPr>
                <w:ilvl w:val="0"/>
                <w:numId w:val="1"/>
              </w:numPr>
              <w:ind w:left="173" w:hanging="173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112E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Ask students to </w:t>
            </w:r>
            <w:r w:rsidR="00C06890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keep GGQ worksheet out on desk</w:t>
            </w:r>
          </w:p>
          <w:p w14:paraId="0852269C" w14:textId="76A40283" w:rsidR="00892148" w:rsidRPr="004B35CB" w:rsidRDefault="00892148" w:rsidP="00893EA0">
            <w:pPr>
              <w:pStyle w:val="ListParagraph"/>
              <w:numPr>
                <w:ilvl w:val="0"/>
                <w:numId w:val="1"/>
              </w:numPr>
              <w:ind w:left="173" w:hanging="173"/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</w:pPr>
            <w:r w:rsidRPr="00A5112E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Announcement: 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Go over </w:t>
            </w:r>
            <w:r w:rsidR="004A365A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research, 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presentation expectations and respectful guidelines. Ensure questions are welcome if they don’t understand</w:t>
            </w:r>
            <w:r w:rsidRPr="00A5112E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</w:p>
          <w:p w14:paraId="529FF5DA" w14:textId="6EF38936" w:rsidR="00892148" w:rsidRPr="004A365A" w:rsidRDefault="00892148" w:rsidP="00893EA0">
            <w:pPr>
              <w:pStyle w:val="ListParagraph"/>
              <w:numPr>
                <w:ilvl w:val="0"/>
                <w:numId w:val="1"/>
              </w:numPr>
              <w:ind w:left="173" w:hanging="173"/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Ask students to put their hands up in recognition of guidelines</w:t>
            </w:r>
          </w:p>
          <w:p w14:paraId="0FE3D8B4" w14:textId="52593B70" w:rsidR="004A365A" w:rsidRPr="007C35D5" w:rsidRDefault="00D40DE5" w:rsidP="00893EA0">
            <w:pPr>
              <w:pStyle w:val="ListParagraph"/>
              <w:numPr>
                <w:ilvl w:val="0"/>
                <w:numId w:val="1"/>
              </w:numPr>
              <w:ind w:left="173" w:hanging="173"/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Display assigned groups</w:t>
            </w:r>
          </w:p>
          <w:p w14:paraId="0203F3F5" w14:textId="4D0E3C73" w:rsidR="00892148" w:rsidRPr="00D40DE5" w:rsidRDefault="00892148" w:rsidP="00D40DE5">
            <w:pPr>
              <w:pStyle w:val="ListParagraph"/>
              <w:numPr>
                <w:ilvl w:val="0"/>
                <w:numId w:val="1"/>
              </w:numPr>
              <w:ind w:left="173" w:hanging="173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Ask students to get into their groups</w:t>
            </w:r>
          </w:p>
        </w:tc>
        <w:tc>
          <w:tcPr>
            <w:tcW w:w="1701" w:type="dxa"/>
          </w:tcPr>
          <w:p w14:paraId="6CB2BBAB" w14:textId="1416062F" w:rsidR="00892148" w:rsidRPr="004B35CB" w:rsidRDefault="00266F22" w:rsidP="00893EA0">
            <w:pPr>
              <w:pStyle w:val="ListParagraph"/>
              <w:numPr>
                <w:ilvl w:val="0"/>
                <w:numId w:val="1"/>
              </w:numPr>
              <w:ind w:left="177" w:right="180" w:hanging="17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Follow along during instruction</w:t>
            </w:r>
          </w:p>
          <w:p w14:paraId="1FD67BC6" w14:textId="77777777" w:rsidR="00892148" w:rsidRPr="004B35CB" w:rsidRDefault="00892148" w:rsidP="00893EA0">
            <w:pPr>
              <w:pStyle w:val="ListParagraph"/>
              <w:numPr>
                <w:ilvl w:val="0"/>
                <w:numId w:val="1"/>
              </w:numPr>
              <w:ind w:left="177" w:right="180" w:hanging="17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Agree to respect guidelines</w:t>
            </w:r>
          </w:p>
          <w:p w14:paraId="02570DA9" w14:textId="77777777" w:rsidR="00892148" w:rsidRPr="004B35CB" w:rsidRDefault="00892148" w:rsidP="00893EA0">
            <w:pPr>
              <w:pStyle w:val="ListParagraph"/>
              <w:numPr>
                <w:ilvl w:val="0"/>
                <w:numId w:val="1"/>
              </w:numPr>
              <w:ind w:left="177" w:right="180" w:hanging="17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Get into groups</w:t>
            </w:r>
          </w:p>
        </w:tc>
        <w:tc>
          <w:tcPr>
            <w:tcW w:w="1559" w:type="dxa"/>
          </w:tcPr>
          <w:p w14:paraId="6AA981A0" w14:textId="77777777" w:rsidR="00892148" w:rsidRPr="00A5112E" w:rsidRDefault="00892148" w:rsidP="00893EA0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="Times New Roman" w:hAnsi="Times New Roman" w:cs="Times New Roman"/>
                <w:b/>
                <w:color w:val="0000FF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GGQ worksheet</w:t>
            </w:r>
          </w:p>
        </w:tc>
        <w:tc>
          <w:tcPr>
            <w:tcW w:w="2268" w:type="dxa"/>
          </w:tcPr>
          <w:p w14:paraId="03DEB89C" w14:textId="67CCB393" w:rsidR="00892148" w:rsidRPr="000023CC" w:rsidRDefault="00D10CE9" w:rsidP="00893EA0">
            <w:pPr>
              <w:pStyle w:val="ListParagraph"/>
              <w:numPr>
                <w:ilvl w:val="0"/>
                <w:numId w:val="1"/>
              </w:numPr>
              <w:ind w:left="174" w:hanging="17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Formative</w:t>
            </w:r>
            <w:r w:rsidR="00892148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assessment: check to ensure that all students understand guidelines and check in if they understand expectations during </w:t>
            </w:r>
            <w:r w:rsidR="001311FA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group work</w:t>
            </w:r>
          </w:p>
          <w:p w14:paraId="125CF837" w14:textId="77777777" w:rsidR="00892148" w:rsidRPr="00A5112E" w:rsidRDefault="00892148" w:rsidP="00893EA0">
            <w:pPr>
              <w:pStyle w:val="ListParagraph"/>
              <w:ind w:left="17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92148" w:rsidRPr="00A5112E" w14:paraId="77BC504B" w14:textId="77777777" w:rsidTr="00893EA0">
        <w:tc>
          <w:tcPr>
            <w:tcW w:w="2411" w:type="dxa"/>
          </w:tcPr>
          <w:p w14:paraId="23C49D1C" w14:textId="5A68A669" w:rsidR="00892148" w:rsidRPr="00A5112E" w:rsidRDefault="00E97BE8" w:rsidP="00893EA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Grab your resources!</w:t>
            </w:r>
          </w:p>
          <w:p w14:paraId="48CBF8FD" w14:textId="77777777" w:rsidR="00892148" w:rsidRPr="00A5112E" w:rsidRDefault="00892148" w:rsidP="00893E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41BD621" w14:textId="77777777" w:rsidR="00892148" w:rsidRPr="00A5112E" w:rsidRDefault="00892148" w:rsidP="00893EA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14:paraId="4AF2901F" w14:textId="77777777" w:rsidR="00892148" w:rsidRPr="00A5112E" w:rsidRDefault="00892148" w:rsidP="00893EA0">
            <w:pPr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A5112E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5</w:t>
            </w:r>
          </w:p>
          <w:p w14:paraId="568FD0D3" w14:textId="77777777" w:rsidR="00892148" w:rsidRDefault="00892148" w:rsidP="00893EA0">
            <w:pPr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A5112E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mins.</w:t>
            </w:r>
          </w:p>
          <w:p w14:paraId="664B0724" w14:textId="4D97433B" w:rsidR="00892148" w:rsidRDefault="00892148" w:rsidP="00893EA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8:5</w:t>
            </w:r>
            <w:r w:rsidR="00E97B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  <w:p w14:paraId="675DDDC5" w14:textId="66642175" w:rsidR="00892148" w:rsidRPr="00A5112E" w:rsidRDefault="00E97BE8" w:rsidP="00893E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9:00</w:t>
            </w:r>
          </w:p>
        </w:tc>
        <w:tc>
          <w:tcPr>
            <w:tcW w:w="2552" w:type="dxa"/>
          </w:tcPr>
          <w:p w14:paraId="5337F3A3" w14:textId="77777777" w:rsidR="00892148" w:rsidRPr="005F42D1" w:rsidRDefault="005F42D1" w:rsidP="00893EA0">
            <w:pPr>
              <w:pStyle w:val="ListParagraph"/>
              <w:numPr>
                <w:ilvl w:val="0"/>
                <w:numId w:val="1"/>
              </w:numPr>
              <w:ind w:left="173" w:hanging="173"/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Give each group their book to assess.</w:t>
            </w:r>
          </w:p>
          <w:p w14:paraId="69081CE2" w14:textId="77777777" w:rsidR="005F42D1" w:rsidRPr="0087476F" w:rsidRDefault="005F42D1" w:rsidP="00893EA0">
            <w:pPr>
              <w:pStyle w:val="ListParagraph"/>
              <w:numPr>
                <w:ilvl w:val="0"/>
                <w:numId w:val="1"/>
              </w:numPr>
              <w:ind w:left="173" w:hanging="173"/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Hand out 2 chrome books/group</w:t>
            </w:r>
          </w:p>
          <w:p w14:paraId="5782A556" w14:textId="5B0DDE67" w:rsidR="0087476F" w:rsidRPr="00A5112E" w:rsidRDefault="0087476F" w:rsidP="00893EA0">
            <w:pPr>
              <w:pStyle w:val="ListParagraph"/>
              <w:numPr>
                <w:ilvl w:val="0"/>
                <w:numId w:val="1"/>
              </w:numPr>
              <w:ind w:left="173" w:hanging="173"/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Notify students </w:t>
            </w:r>
            <w:r w:rsidR="00D573AF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after 5 mins that they should be in their groups and begin their research</w:t>
            </w:r>
          </w:p>
        </w:tc>
        <w:tc>
          <w:tcPr>
            <w:tcW w:w="1701" w:type="dxa"/>
          </w:tcPr>
          <w:p w14:paraId="11AB434F" w14:textId="577BC1EE" w:rsidR="00892148" w:rsidRPr="00607605" w:rsidRDefault="00D573AF" w:rsidP="00893EA0">
            <w:pPr>
              <w:pStyle w:val="ListParagraph"/>
              <w:numPr>
                <w:ilvl w:val="0"/>
                <w:numId w:val="1"/>
              </w:numPr>
              <w:ind w:left="177" w:hanging="177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Students will grab </w:t>
            </w:r>
            <w:r w:rsidR="00607605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provided library book</w:t>
            </w:r>
          </w:p>
          <w:p w14:paraId="41CBB262" w14:textId="6E3EF2E6" w:rsidR="00607605" w:rsidRPr="00607605" w:rsidRDefault="00607605" w:rsidP="00893EA0">
            <w:pPr>
              <w:pStyle w:val="ListParagraph"/>
              <w:numPr>
                <w:ilvl w:val="0"/>
                <w:numId w:val="1"/>
              </w:numPr>
              <w:ind w:left="177" w:hanging="177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Students will grab chrome books</w:t>
            </w:r>
          </w:p>
          <w:p w14:paraId="7FF953AB" w14:textId="234DEF01" w:rsidR="00607605" w:rsidRPr="00A5112E" w:rsidRDefault="00607605" w:rsidP="00893EA0">
            <w:pPr>
              <w:pStyle w:val="ListParagraph"/>
              <w:numPr>
                <w:ilvl w:val="0"/>
                <w:numId w:val="1"/>
              </w:numPr>
              <w:ind w:left="177" w:hanging="177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Students will assign</w:t>
            </w:r>
            <w:r w:rsidR="00B0192D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responsibilities within group</w:t>
            </w:r>
          </w:p>
          <w:p w14:paraId="7241E9A4" w14:textId="77777777" w:rsidR="00892148" w:rsidRPr="00BC1869" w:rsidRDefault="00892148" w:rsidP="00893EA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559" w:type="dxa"/>
          </w:tcPr>
          <w:p w14:paraId="6425C0A0" w14:textId="22DEDF07" w:rsidR="00892148" w:rsidRPr="0034382A" w:rsidRDefault="00892148" w:rsidP="00893EA0">
            <w:pPr>
              <w:pStyle w:val="ListParagraph"/>
              <w:numPr>
                <w:ilvl w:val="0"/>
                <w:numId w:val="1"/>
              </w:numPr>
              <w:ind w:left="206" w:hanging="20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GGQ worksheet</w:t>
            </w:r>
          </w:p>
          <w:p w14:paraId="5B1EE410" w14:textId="61A5CE8F" w:rsidR="0034382A" w:rsidRPr="00B0192D" w:rsidRDefault="0034382A" w:rsidP="00893EA0">
            <w:pPr>
              <w:pStyle w:val="ListParagraph"/>
              <w:numPr>
                <w:ilvl w:val="0"/>
                <w:numId w:val="1"/>
              </w:numPr>
              <w:ind w:left="206" w:hanging="20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Additional hardcopy books </w:t>
            </w:r>
            <w:r w:rsidR="001C52EB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(Appendix B</w:t>
            </w:r>
            <w:r w:rsidR="00C923C2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/ References</w:t>
            </w:r>
            <w:r w:rsidR="001C52EB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)</w:t>
            </w:r>
          </w:p>
          <w:p w14:paraId="3D744FED" w14:textId="65EA4282" w:rsidR="00B0192D" w:rsidRPr="00A74E73" w:rsidRDefault="001311FA" w:rsidP="00893EA0">
            <w:pPr>
              <w:pStyle w:val="ListParagraph"/>
              <w:numPr>
                <w:ilvl w:val="0"/>
                <w:numId w:val="1"/>
              </w:numPr>
              <w:ind w:left="206" w:hanging="20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Chrome books</w:t>
            </w:r>
          </w:p>
        </w:tc>
        <w:tc>
          <w:tcPr>
            <w:tcW w:w="2268" w:type="dxa"/>
          </w:tcPr>
          <w:p w14:paraId="45E64B1C" w14:textId="3F66C36C" w:rsidR="001F02CE" w:rsidRPr="000023CC" w:rsidRDefault="00D10CE9" w:rsidP="001F02CE">
            <w:pPr>
              <w:pStyle w:val="ListParagraph"/>
              <w:numPr>
                <w:ilvl w:val="0"/>
                <w:numId w:val="1"/>
              </w:numPr>
              <w:ind w:left="174" w:hanging="17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Formative</w:t>
            </w:r>
            <w:r w:rsidR="00892148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assessment: </w:t>
            </w:r>
            <w:r w:rsidR="001F02CE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scanning class</w:t>
            </w:r>
            <w:r w:rsidR="00892148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to ensure </w:t>
            </w:r>
            <w:r w:rsidR="001F02CE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that everyone is on the right track; check to ensure that all students </w:t>
            </w:r>
            <w:r w:rsidR="006F125B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have a role within the group; be present and keep personal note of students who </w:t>
            </w:r>
            <w:r w:rsidR="00440BF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have a harder time understanding group work</w:t>
            </w:r>
          </w:p>
          <w:p w14:paraId="391BBA06" w14:textId="29AF51EA" w:rsidR="00892148" w:rsidRPr="00A5112E" w:rsidRDefault="00892148" w:rsidP="001F02CE">
            <w:pPr>
              <w:pStyle w:val="ListParagraph"/>
              <w:ind w:left="17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892148" w:rsidRPr="00A5112E" w14:paraId="65B79AFA" w14:textId="77777777" w:rsidTr="00893EA0">
        <w:tc>
          <w:tcPr>
            <w:tcW w:w="2411" w:type="dxa"/>
          </w:tcPr>
          <w:p w14:paraId="0E613E77" w14:textId="5F5345C1" w:rsidR="00892148" w:rsidRPr="00A5112E" w:rsidRDefault="00440BF7" w:rsidP="00893EA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Group Work</w:t>
            </w:r>
          </w:p>
        </w:tc>
        <w:tc>
          <w:tcPr>
            <w:tcW w:w="850" w:type="dxa"/>
          </w:tcPr>
          <w:p w14:paraId="43A62064" w14:textId="06D2F6AB" w:rsidR="00892148" w:rsidRDefault="00440BF7" w:rsidP="00893EA0">
            <w:pPr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2</w:t>
            </w:r>
            <w:r w:rsidR="000108F5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8</w:t>
            </w:r>
            <w:r w:rsidR="00892148" w:rsidRPr="00A5112E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mins.</w:t>
            </w:r>
          </w:p>
          <w:p w14:paraId="573568E7" w14:textId="57A19591" w:rsidR="00892148" w:rsidRDefault="00440BF7" w:rsidP="00893EA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9</w:t>
            </w:r>
            <w:r w:rsidR="0089214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00</w:t>
            </w:r>
            <w:r w:rsidR="0089214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  <w:p w14:paraId="3706582F" w14:textId="4B9DA388" w:rsidR="00892148" w:rsidRDefault="00892148" w:rsidP="00893EA0">
            <w:pPr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9:</w:t>
            </w:r>
            <w:r w:rsidR="00440BF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  <w:r w:rsidR="000108F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</w:t>
            </w:r>
          </w:p>
          <w:p w14:paraId="0971DCFE" w14:textId="77777777" w:rsidR="00892148" w:rsidRPr="00A5112E" w:rsidRDefault="00892148" w:rsidP="00893E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12E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</w:p>
          <w:p w14:paraId="7037AE8C" w14:textId="77777777" w:rsidR="00892148" w:rsidRPr="00A5112E" w:rsidRDefault="00892148" w:rsidP="00893E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03EE2FA" w14:textId="77777777" w:rsidR="00892148" w:rsidRDefault="000A6213" w:rsidP="00893EA0">
            <w:pPr>
              <w:pStyle w:val="ListParagraph"/>
              <w:numPr>
                <w:ilvl w:val="0"/>
                <w:numId w:val="1"/>
              </w:numPr>
              <w:ind w:left="204" w:hanging="204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Help students who may have their hands up</w:t>
            </w:r>
          </w:p>
          <w:p w14:paraId="67CBB28C" w14:textId="77777777" w:rsidR="000A6213" w:rsidRDefault="000A6213" w:rsidP="00893EA0">
            <w:pPr>
              <w:pStyle w:val="ListParagraph"/>
              <w:numPr>
                <w:ilvl w:val="0"/>
                <w:numId w:val="1"/>
              </w:numPr>
              <w:ind w:left="204" w:hanging="204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Walk from group to group to ensure everyone is on track</w:t>
            </w:r>
          </w:p>
          <w:p w14:paraId="70006853" w14:textId="71AAB577" w:rsidR="000A6213" w:rsidRPr="00922CA6" w:rsidRDefault="000A6213" w:rsidP="00893EA0">
            <w:pPr>
              <w:pStyle w:val="ListParagraph"/>
              <w:numPr>
                <w:ilvl w:val="0"/>
                <w:numId w:val="1"/>
              </w:numPr>
              <w:ind w:left="204" w:hanging="204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Announcement: </w:t>
            </w:r>
            <w:r w:rsidR="005A2AEE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Break down time to keep students on track</w:t>
            </w:r>
          </w:p>
        </w:tc>
        <w:tc>
          <w:tcPr>
            <w:tcW w:w="1701" w:type="dxa"/>
          </w:tcPr>
          <w:p w14:paraId="3D8F8F33" w14:textId="46F4AB7E" w:rsidR="00892148" w:rsidRPr="00066142" w:rsidRDefault="00066142" w:rsidP="00893EA0">
            <w:pPr>
              <w:pStyle w:val="ListParagraph"/>
              <w:numPr>
                <w:ilvl w:val="0"/>
                <w:numId w:val="1"/>
              </w:numPr>
              <w:ind w:left="177" w:hanging="177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Students should be actively sharing ideas and filling out worksheet</w:t>
            </w:r>
          </w:p>
          <w:p w14:paraId="3363CD93" w14:textId="6E4BC972" w:rsidR="00066142" w:rsidRPr="00A5112E" w:rsidRDefault="00066142" w:rsidP="00893EA0">
            <w:pPr>
              <w:pStyle w:val="ListParagraph"/>
              <w:numPr>
                <w:ilvl w:val="0"/>
                <w:numId w:val="1"/>
              </w:numPr>
              <w:ind w:left="177" w:hanging="177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Students should be sharing resources</w:t>
            </w:r>
          </w:p>
          <w:p w14:paraId="47756FB8" w14:textId="77777777" w:rsidR="00892148" w:rsidRPr="00A5112E" w:rsidRDefault="00892148" w:rsidP="00893EA0">
            <w:pPr>
              <w:pStyle w:val="ListParagraph"/>
              <w:ind w:left="17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BA86B89" w14:textId="77777777" w:rsidR="00066142" w:rsidRPr="00B0192D" w:rsidRDefault="00066142" w:rsidP="00066142">
            <w:pPr>
              <w:pStyle w:val="ListParagraph"/>
              <w:numPr>
                <w:ilvl w:val="0"/>
                <w:numId w:val="1"/>
              </w:numPr>
              <w:ind w:left="206" w:hanging="20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GGQ worksheet</w:t>
            </w:r>
          </w:p>
          <w:p w14:paraId="59EDDE23" w14:textId="77777777" w:rsidR="00C923C2" w:rsidRPr="00B0192D" w:rsidRDefault="00C923C2" w:rsidP="00C923C2">
            <w:pPr>
              <w:pStyle w:val="ListParagraph"/>
              <w:numPr>
                <w:ilvl w:val="0"/>
                <w:numId w:val="1"/>
              </w:numPr>
              <w:ind w:left="206" w:hanging="20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Additional hardcopy books (Appendix B/ References)</w:t>
            </w:r>
          </w:p>
          <w:p w14:paraId="16D1DC16" w14:textId="6E91EA95" w:rsidR="00892148" w:rsidRPr="007836CB" w:rsidRDefault="00066142" w:rsidP="00066142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="Times New Roman" w:hAnsi="Times New Roman" w:cs="Times New Roman"/>
                <w:b/>
                <w:color w:val="0000FF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Chrome books</w:t>
            </w:r>
          </w:p>
        </w:tc>
        <w:tc>
          <w:tcPr>
            <w:tcW w:w="2268" w:type="dxa"/>
          </w:tcPr>
          <w:p w14:paraId="50C30C31" w14:textId="52587464" w:rsidR="00892148" w:rsidRPr="00A5112E" w:rsidRDefault="003A4E02" w:rsidP="00893EA0">
            <w:pPr>
              <w:pStyle w:val="ListParagraph"/>
              <w:numPr>
                <w:ilvl w:val="0"/>
                <w:numId w:val="1"/>
              </w:numPr>
              <w:ind w:left="174" w:hanging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Formative </w:t>
            </w:r>
            <w:r w:rsidR="00892148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assessment: </w:t>
            </w:r>
            <w:r w:rsidR="008F1A9D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scanning class to ensure that everyone is on the right track; be present and keep personal note of students who have a harder time with </w:t>
            </w:r>
            <w:r w:rsidR="000108F5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assessment.</w:t>
            </w:r>
          </w:p>
        </w:tc>
      </w:tr>
      <w:tr w:rsidR="00892148" w:rsidRPr="00A5112E" w14:paraId="3E1F57F0" w14:textId="77777777" w:rsidTr="00893EA0">
        <w:tc>
          <w:tcPr>
            <w:tcW w:w="2411" w:type="dxa"/>
          </w:tcPr>
          <w:p w14:paraId="4FC1473B" w14:textId="0822725B" w:rsidR="00892148" w:rsidRPr="00A5112E" w:rsidRDefault="00B318F4" w:rsidP="00893EA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5112E">
              <w:rPr>
                <w:rFonts w:ascii="Times New Roman" w:hAnsi="Times New Roman" w:cs="Times New Roman"/>
                <w:b/>
                <w:color w:val="000000" w:themeColor="text1"/>
              </w:rPr>
              <w:t>Free time/ Wrap Up</w:t>
            </w:r>
          </w:p>
        </w:tc>
        <w:tc>
          <w:tcPr>
            <w:tcW w:w="850" w:type="dxa"/>
          </w:tcPr>
          <w:p w14:paraId="44D6772D" w14:textId="43E3D717" w:rsidR="00892148" w:rsidRDefault="000108F5" w:rsidP="00893EA0">
            <w:pPr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2</w:t>
            </w:r>
            <w:r w:rsidR="00892148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r w:rsidR="00892148" w:rsidRPr="00A5112E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mins.</w:t>
            </w:r>
          </w:p>
          <w:p w14:paraId="72A6E3E5" w14:textId="3E985FCC" w:rsidR="00892148" w:rsidRDefault="00892148" w:rsidP="00893EA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9:</w:t>
            </w:r>
            <w:r w:rsidR="000108F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28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  <w:p w14:paraId="0781AD46" w14:textId="702657ED" w:rsidR="00892148" w:rsidRDefault="00892148" w:rsidP="00893EA0">
            <w:pPr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9:</w:t>
            </w:r>
            <w:r w:rsidR="0067237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30</w:t>
            </w:r>
          </w:p>
          <w:p w14:paraId="14E10B42" w14:textId="77777777" w:rsidR="00892148" w:rsidRPr="00A5112E" w:rsidRDefault="00892148" w:rsidP="00893E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FA15E2E" w14:textId="20B885A4" w:rsidR="00892148" w:rsidRPr="00672376" w:rsidRDefault="00672376" w:rsidP="00893EA0">
            <w:pPr>
              <w:pStyle w:val="ListParagraph"/>
              <w:numPr>
                <w:ilvl w:val="0"/>
                <w:numId w:val="1"/>
              </w:numPr>
              <w:ind w:left="173" w:hanging="173"/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Bring students back to center</w:t>
            </w:r>
          </w:p>
          <w:p w14:paraId="1F58E1C0" w14:textId="53440980" w:rsidR="00672376" w:rsidRPr="00672376" w:rsidRDefault="00672376" w:rsidP="00893EA0">
            <w:pPr>
              <w:pStyle w:val="ListParagraph"/>
              <w:numPr>
                <w:ilvl w:val="0"/>
                <w:numId w:val="1"/>
              </w:numPr>
              <w:ind w:left="173" w:hanging="173"/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Remind students that they will be presenting their </w:t>
            </w:r>
            <w:r w:rsidR="00CE7DD5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work tomorrow </w:t>
            </w:r>
          </w:p>
        </w:tc>
        <w:tc>
          <w:tcPr>
            <w:tcW w:w="1701" w:type="dxa"/>
          </w:tcPr>
          <w:p w14:paraId="658EBE0D" w14:textId="46818672" w:rsidR="00892148" w:rsidRPr="00A5112E" w:rsidRDefault="00B318F4" w:rsidP="00893EA0">
            <w:pPr>
              <w:pStyle w:val="ListParagraph"/>
              <w:numPr>
                <w:ilvl w:val="0"/>
                <w:numId w:val="1"/>
              </w:numPr>
              <w:ind w:left="177" w:hanging="177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Listening to instruction </w:t>
            </w:r>
          </w:p>
          <w:p w14:paraId="301DE7B1" w14:textId="77777777" w:rsidR="00892148" w:rsidRPr="007836CB" w:rsidRDefault="00892148" w:rsidP="00893E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4B3D51B" w14:textId="0D103534" w:rsidR="00892148" w:rsidRPr="007836CB" w:rsidRDefault="00B318F4" w:rsidP="00893EA0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="Times New Roman" w:hAnsi="Times New Roman" w:cs="Times New Roman"/>
                <w:b/>
                <w:color w:val="0000FF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N/A</w:t>
            </w:r>
            <w:r w:rsidR="00892148" w:rsidRPr="007836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4F926451" w14:textId="4EEFC632" w:rsidR="00892148" w:rsidRPr="00A5112E" w:rsidRDefault="003A4E02" w:rsidP="00893EA0">
            <w:pPr>
              <w:pStyle w:val="ListParagraph"/>
              <w:numPr>
                <w:ilvl w:val="0"/>
                <w:numId w:val="1"/>
              </w:numPr>
              <w:ind w:left="174" w:hanging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Formative</w:t>
            </w:r>
            <w:bookmarkStart w:id="0" w:name="_GoBack"/>
            <w:bookmarkEnd w:id="0"/>
            <w:r w:rsidR="00B318F4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assessment: scanning to make sure all students are listening on way out</w:t>
            </w:r>
          </w:p>
        </w:tc>
      </w:tr>
    </w:tbl>
    <w:p w14:paraId="2C2F980F" w14:textId="77777777" w:rsidR="00892148" w:rsidRPr="00A5112E" w:rsidRDefault="00892148" w:rsidP="00892148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TableGrid"/>
        <w:tblW w:w="11341" w:type="dxa"/>
        <w:tblInd w:w="-856" w:type="dxa"/>
        <w:tblLook w:val="04A0" w:firstRow="1" w:lastRow="0" w:firstColumn="1" w:lastColumn="0" w:noHBand="0" w:noVBand="1"/>
      </w:tblPr>
      <w:tblGrid>
        <w:gridCol w:w="11341"/>
      </w:tblGrid>
      <w:tr w:rsidR="00892148" w:rsidRPr="00A5112E" w14:paraId="49F20B5F" w14:textId="77777777" w:rsidTr="00893EA0">
        <w:trPr>
          <w:trHeight w:val="4101"/>
        </w:trPr>
        <w:tc>
          <w:tcPr>
            <w:tcW w:w="11341" w:type="dxa"/>
            <w:shd w:val="clear" w:color="auto" w:fill="auto"/>
          </w:tcPr>
          <w:p w14:paraId="38E954BC" w14:textId="77777777" w:rsidR="00892148" w:rsidRPr="00A5112E" w:rsidRDefault="00892148" w:rsidP="00893EA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5112E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 xml:space="preserve">Reflection </w:t>
            </w:r>
            <w:r w:rsidRPr="00A5112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**</w:t>
            </w:r>
            <w:r w:rsidRPr="00A511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How did this lesson go over all?  What would you change?  What worked well?</w:t>
            </w:r>
          </w:p>
          <w:p w14:paraId="6A648F9A" w14:textId="77777777" w:rsidR="00892148" w:rsidRPr="00A5112E" w:rsidRDefault="00892148" w:rsidP="00893EA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2EE608F2" w14:textId="77777777" w:rsidR="00892148" w:rsidRPr="00A5112E" w:rsidRDefault="00892148" w:rsidP="00893EA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</w:tbl>
    <w:p w14:paraId="65AB2515" w14:textId="77777777" w:rsidR="00892148" w:rsidRPr="00A5112E" w:rsidRDefault="00892148" w:rsidP="00892148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5112E">
        <w:rPr>
          <w:rFonts w:ascii="Times New Roman" w:hAnsi="Times New Roman" w:cs="Times New Roman"/>
          <w:color w:val="000000" w:themeColor="text1"/>
          <w:sz w:val="20"/>
          <w:szCs w:val="20"/>
        </w:rPr>
        <w:t>Adapted from Alberta Education, Canada, 2008</w:t>
      </w:r>
    </w:p>
    <w:p w14:paraId="71BA9435" w14:textId="77777777" w:rsidR="00892148" w:rsidRPr="00A5112E" w:rsidRDefault="00892148" w:rsidP="00892148">
      <w:pPr>
        <w:rPr>
          <w:rFonts w:ascii="Times New Roman" w:hAnsi="Times New Roman" w:cs="Times New Roman"/>
          <w:color w:val="000000" w:themeColor="text1"/>
        </w:rPr>
      </w:pPr>
    </w:p>
    <w:p w14:paraId="1DD49F94" w14:textId="77777777" w:rsidR="00892148" w:rsidRPr="007D06EC" w:rsidRDefault="00892148" w:rsidP="00892148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7D06EC">
        <w:rPr>
          <w:rFonts w:ascii="Times New Roman" w:hAnsi="Times New Roman" w:cs="Times New Roman"/>
          <w:b/>
          <w:bCs/>
          <w:color w:val="000000" w:themeColor="text1"/>
        </w:rPr>
        <w:t>References</w:t>
      </w:r>
    </w:p>
    <w:p w14:paraId="00FAC105" w14:textId="77777777" w:rsidR="00892148" w:rsidRPr="00BF257F" w:rsidRDefault="00892148" w:rsidP="00892148">
      <w:pPr>
        <w:rPr>
          <w:rFonts w:ascii="Times New Roman" w:hAnsi="Times New Roman" w:cs="Times New Roman"/>
        </w:rPr>
      </w:pPr>
    </w:p>
    <w:p w14:paraId="6EB04C98" w14:textId="6DD45597" w:rsidR="003F5F02" w:rsidRDefault="003F5F02" w:rsidP="00A315BE">
      <w:pPr>
        <w:spacing w:line="480" w:lineRule="auto"/>
        <w:ind w:left="851" w:hanging="851"/>
        <w:rPr>
          <w:rFonts w:ascii="Times New Roman" w:hAnsi="Times New Roman" w:cs="Times New Roman"/>
          <w:shd w:val="clear" w:color="auto" w:fill="FFFFFF"/>
        </w:rPr>
      </w:pPr>
      <w:r w:rsidRPr="00812169">
        <w:rPr>
          <w:rStyle w:val="author"/>
          <w:rFonts w:ascii="Times New Roman" w:hAnsi="Times New Roman" w:cs="Times New Roman"/>
        </w:rPr>
        <w:t>Caparas</w:t>
      </w:r>
      <w:r w:rsidR="00340D34" w:rsidRPr="00812169">
        <w:rPr>
          <w:rStyle w:val="author"/>
          <w:rFonts w:ascii="Times New Roman" w:hAnsi="Times New Roman" w:cs="Times New Roman"/>
        </w:rPr>
        <w:t xml:space="preserve">, M.J. (2017). </w:t>
      </w:r>
      <w:r w:rsidR="00340D34" w:rsidRPr="00812169">
        <w:rPr>
          <w:rFonts w:ascii="Times New Roman" w:hAnsi="Times New Roman" w:cs="Times New Roman"/>
          <w:i/>
          <w:iCs/>
          <w:shd w:val="clear" w:color="auto" w:fill="FFFFFF"/>
        </w:rPr>
        <w:t xml:space="preserve">The Water Quality of Salcedo River, Salcedo, Eastern Samar, Philippines. </w:t>
      </w:r>
      <w:r w:rsidR="00812169" w:rsidRPr="00812169">
        <w:rPr>
          <w:rFonts w:ascii="Times New Roman" w:hAnsi="Times New Roman" w:cs="Times New Roman"/>
          <w:shd w:val="clear" w:color="auto" w:fill="FFFFFF"/>
        </w:rPr>
        <w:t>Germany: LAP LAMBERT Academic Publishing.</w:t>
      </w:r>
    </w:p>
    <w:p w14:paraId="05E469C9" w14:textId="0FB36479" w:rsidR="00D5451F" w:rsidRDefault="00D5451F" w:rsidP="00A315BE">
      <w:pPr>
        <w:spacing w:line="480" w:lineRule="auto"/>
        <w:ind w:left="851" w:hanging="851"/>
        <w:rPr>
          <w:rFonts w:ascii="Times New Roman" w:hAnsi="Times New Roman" w:cs="Times New Roman"/>
          <w:shd w:val="clear" w:color="auto" w:fill="FFFFFF"/>
        </w:rPr>
      </w:pPr>
      <w:r w:rsidRPr="00AE5ADA">
        <w:rPr>
          <w:rFonts w:ascii="Times New Roman" w:hAnsi="Times New Roman" w:cs="Times New Roman"/>
          <w:shd w:val="clear" w:color="auto" w:fill="FFFFFF"/>
        </w:rPr>
        <w:t xml:space="preserve">Derman, B. (2007). </w:t>
      </w:r>
      <w:r w:rsidRPr="00AE5ADA">
        <w:rPr>
          <w:rFonts w:ascii="Times New Roman" w:hAnsi="Times New Roman" w:cs="Times New Roman"/>
          <w:i/>
          <w:iCs/>
          <w:shd w:val="clear" w:color="auto" w:fill="FFFFFF"/>
        </w:rPr>
        <w:t>Conflicts Over Land &amp; Water in Africa: Cameroon, Ghana, Burkina Faso, West Africa, Sudan, South Africa, Zimbabwe, Kenya, Tanzania</w:t>
      </w:r>
      <w:r w:rsidR="005352CF" w:rsidRPr="00AE5ADA">
        <w:rPr>
          <w:rFonts w:ascii="Times New Roman" w:hAnsi="Times New Roman" w:cs="Times New Roman"/>
          <w:shd w:val="clear" w:color="auto" w:fill="FFFFFF"/>
        </w:rPr>
        <w:t xml:space="preserve">. </w:t>
      </w:r>
      <w:r w:rsidR="00AE5ADA" w:rsidRPr="00AE5ADA">
        <w:rPr>
          <w:rFonts w:ascii="Times New Roman" w:hAnsi="Times New Roman" w:cs="Times New Roman"/>
          <w:shd w:val="clear" w:color="auto" w:fill="FFFFFF"/>
        </w:rPr>
        <w:t>Michigan: Michigan State University Press.</w:t>
      </w:r>
      <w:r w:rsidR="005352CF" w:rsidRPr="00AE5ADA">
        <w:rPr>
          <w:rFonts w:ascii="Times New Roman" w:hAnsi="Times New Roman" w:cs="Times New Roman"/>
          <w:shd w:val="clear" w:color="auto" w:fill="FFFFFF"/>
        </w:rPr>
        <w:t xml:space="preserve"> </w:t>
      </w:r>
    </w:p>
    <w:p w14:paraId="70223F29" w14:textId="22F054E0" w:rsidR="00AA4D93" w:rsidRPr="007B7A44" w:rsidRDefault="00AA4D93" w:rsidP="00A315BE">
      <w:pPr>
        <w:spacing w:line="480" w:lineRule="auto"/>
        <w:ind w:left="851" w:hanging="851"/>
        <w:rPr>
          <w:rStyle w:val="author"/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>Hollyer, B. (</w:t>
      </w:r>
      <w:r w:rsidR="007B7A44">
        <w:rPr>
          <w:rFonts w:ascii="Times New Roman" w:hAnsi="Times New Roman" w:cs="Times New Roman"/>
          <w:shd w:val="clear" w:color="auto" w:fill="FFFFFF"/>
        </w:rPr>
        <w:t xml:space="preserve">2009) </w:t>
      </w:r>
      <w:r w:rsidR="007B7A44">
        <w:rPr>
          <w:rFonts w:ascii="Times New Roman" w:hAnsi="Times New Roman" w:cs="Times New Roman"/>
          <w:i/>
          <w:iCs/>
          <w:shd w:val="clear" w:color="auto" w:fill="FFFFFF"/>
        </w:rPr>
        <w:t>Our World of Water</w:t>
      </w:r>
      <w:r w:rsidR="007B7A44">
        <w:rPr>
          <w:rFonts w:ascii="Times New Roman" w:hAnsi="Times New Roman" w:cs="Times New Roman"/>
          <w:shd w:val="clear" w:color="auto" w:fill="FFFFFF"/>
        </w:rPr>
        <w:t>.</w:t>
      </w:r>
      <w:r w:rsidR="005C47DC">
        <w:rPr>
          <w:rFonts w:ascii="Times New Roman" w:hAnsi="Times New Roman" w:cs="Times New Roman"/>
          <w:shd w:val="clear" w:color="auto" w:fill="FFFFFF"/>
        </w:rPr>
        <w:t xml:space="preserve"> </w:t>
      </w:r>
      <w:r w:rsidR="000554FF">
        <w:rPr>
          <w:rFonts w:ascii="Times New Roman" w:hAnsi="Times New Roman" w:cs="Times New Roman"/>
          <w:shd w:val="clear" w:color="auto" w:fill="FFFFFF"/>
        </w:rPr>
        <w:t>New York City</w:t>
      </w:r>
      <w:r w:rsidR="003940A2">
        <w:rPr>
          <w:rFonts w:ascii="Times New Roman" w:hAnsi="Times New Roman" w:cs="Times New Roman"/>
          <w:shd w:val="clear" w:color="auto" w:fill="FFFFFF"/>
        </w:rPr>
        <w:t>: Henry Holt and Co.</w:t>
      </w:r>
      <w:r w:rsidR="007B7A44">
        <w:rPr>
          <w:rFonts w:ascii="Times New Roman" w:hAnsi="Times New Roman" w:cs="Times New Roman"/>
          <w:shd w:val="clear" w:color="auto" w:fill="FFFFFF"/>
        </w:rPr>
        <w:t xml:space="preserve"> </w:t>
      </w:r>
    </w:p>
    <w:p w14:paraId="7A48E8A0" w14:textId="75699879" w:rsidR="007B5561" w:rsidRDefault="007B5561" w:rsidP="00A315BE">
      <w:pPr>
        <w:spacing w:line="480" w:lineRule="auto"/>
        <w:ind w:left="851" w:hanging="851"/>
        <w:rPr>
          <w:rStyle w:val="author"/>
          <w:rFonts w:ascii="Times New Roman" w:hAnsi="Times New Roman" w:cs="Times New Roman"/>
        </w:rPr>
      </w:pPr>
      <w:r>
        <w:rPr>
          <w:rStyle w:val="author"/>
          <w:rFonts w:ascii="Times New Roman" w:hAnsi="Times New Roman" w:cs="Times New Roman"/>
        </w:rPr>
        <w:t>Leron</w:t>
      </w:r>
      <w:r w:rsidR="00302E44">
        <w:rPr>
          <w:rStyle w:val="author"/>
          <w:rFonts w:ascii="Times New Roman" w:hAnsi="Times New Roman" w:cs="Times New Roman"/>
        </w:rPr>
        <w:t xml:space="preserve">imo, C. (2014) </w:t>
      </w:r>
      <w:r w:rsidR="00302E44" w:rsidRPr="00340D34">
        <w:rPr>
          <w:rStyle w:val="author"/>
          <w:rFonts w:ascii="Times New Roman" w:hAnsi="Times New Roman" w:cs="Times New Roman"/>
          <w:i/>
          <w:iCs/>
        </w:rPr>
        <w:t xml:space="preserve">A Thirst for Home: </w:t>
      </w:r>
      <w:r w:rsidR="00340D34">
        <w:rPr>
          <w:rStyle w:val="author"/>
          <w:rFonts w:ascii="Times New Roman" w:hAnsi="Times New Roman" w:cs="Times New Roman"/>
          <w:i/>
          <w:iCs/>
        </w:rPr>
        <w:t>A</w:t>
      </w:r>
      <w:r w:rsidR="00A315BE" w:rsidRPr="00340D34">
        <w:rPr>
          <w:rStyle w:val="author"/>
          <w:rFonts w:ascii="Times New Roman" w:hAnsi="Times New Roman" w:cs="Times New Roman"/>
          <w:i/>
          <w:iCs/>
        </w:rPr>
        <w:t xml:space="preserve"> story of water across the world</w:t>
      </w:r>
      <w:r w:rsidR="00A315BE">
        <w:rPr>
          <w:rStyle w:val="author"/>
          <w:rFonts w:ascii="Times New Roman" w:hAnsi="Times New Roman" w:cs="Times New Roman"/>
        </w:rPr>
        <w:t>. New York: Walker Books for Young Readers.</w:t>
      </w:r>
    </w:p>
    <w:p w14:paraId="5D09C896" w14:textId="633CC008" w:rsidR="003D7CAA" w:rsidRDefault="004752C1" w:rsidP="00A315BE">
      <w:pPr>
        <w:spacing w:line="480" w:lineRule="auto"/>
        <w:rPr>
          <w:rStyle w:val="author"/>
          <w:rFonts w:ascii="Times New Roman" w:hAnsi="Times New Roman" w:cs="Times New Roman"/>
        </w:rPr>
      </w:pPr>
      <w:r>
        <w:rPr>
          <w:rStyle w:val="author"/>
          <w:rFonts w:ascii="Times New Roman" w:hAnsi="Times New Roman" w:cs="Times New Roman"/>
        </w:rPr>
        <w:t xml:space="preserve">Monteiro, S. (2015) </w:t>
      </w:r>
      <w:r w:rsidRPr="003D7CAA">
        <w:rPr>
          <w:rStyle w:val="author"/>
          <w:rFonts w:ascii="Times New Roman" w:hAnsi="Times New Roman" w:cs="Times New Roman"/>
          <w:i/>
          <w:iCs/>
        </w:rPr>
        <w:t>Water: How to Turn the Tap Back on</w:t>
      </w:r>
      <w:r>
        <w:rPr>
          <w:rStyle w:val="author"/>
          <w:rFonts w:ascii="Times New Roman" w:hAnsi="Times New Roman" w:cs="Times New Roman"/>
        </w:rPr>
        <w:t xml:space="preserve">. </w:t>
      </w:r>
      <w:r w:rsidR="003D7CAA">
        <w:rPr>
          <w:rStyle w:val="author"/>
          <w:rFonts w:ascii="Times New Roman" w:hAnsi="Times New Roman" w:cs="Times New Roman"/>
        </w:rPr>
        <w:t xml:space="preserve">Brazil: </w:t>
      </w:r>
      <w:r>
        <w:rPr>
          <w:rStyle w:val="author"/>
          <w:rFonts w:ascii="Times New Roman" w:hAnsi="Times New Roman" w:cs="Times New Roman"/>
        </w:rPr>
        <w:t xml:space="preserve">The Brazilian </w:t>
      </w:r>
      <w:r w:rsidR="003D7CAA">
        <w:rPr>
          <w:rStyle w:val="author"/>
          <w:rFonts w:ascii="Times New Roman" w:hAnsi="Times New Roman" w:cs="Times New Roman"/>
        </w:rPr>
        <w:t>Economy.</w:t>
      </w:r>
    </w:p>
    <w:p w14:paraId="2C9FCFD2" w14:textId="10F63B55" w:rsidR="00B03E33" w:rsidRPr="00EB081E" w:rsidRDefault="00B03E33" w:rsidP="00A315BE">
      <w:pPr>
        <w:spacing w:line="480" w:lineRule="auto"/>
        <w:rPr>
          <w:rStyle w:val="author"/>
          <w:rFonts w:ascii="Times New Roman" w:hAnsi="Times New Roman" w:cs="Times New Roman"/>
        </w:rPr>
      </w:pPr>
      <w:r w:rsidRPr="00EB081E">
        <w:rPr>
          <w:rStyle w:val="author"/>
          <w:rFonts w:ascii="Times New Roman" w:hAnsi="Times New Roman" w:cs="Times New Roman"/>
        </w:rPr>
        <w:t>Park, L.S.</w:t>
      </w:r>
      <w:r w:rsidR="002A158C" w:rsidRPr="00EB081E">
        <w:rPr>
          <w:rStyle w:val="author"/>
          <w:rFonts w:ascii="Times New Roman" w:hAnsi="Times New Roman" w:cs="Times New Roman"/>
        </w:rPr>
        <w:t xml:space="preserve"> (</w:t>
      </w:r>
      <w:r w:rsidR="003D58B8" w:rsidRPr="00EB081E">
        <w:rPr>
          <w:rStyle w:val="author"/>
          <w:rFonts w:ascii="Times New Roman" w:hAnsi="Times New Roman" w:cs="Times New Roman"/>
        </w:rPr>
        <w:t>2019)</w:t>
      </w:r>
      <w:r w:rsidR="00346226" w:rsidRPr="00EB081E">
        <w:rPr>
          <w:rStyle w:val="author"/>
          <w:rFonts w:ascii="Times New Roman" w:hAnsi="Times New Roman" w:cs="Times New Roman"/>
        </w:rPr>
        <w:t xml:space="preserve"> </w:t>
      </w:r>
      <w:r w:rsidR="00346226" w:rsidRPr="00EB081E">
        <w:rPr>
          <w:rStyle w:val="author"/>
          <w:rFonts w:ascii="Times New Roman" w:hAnsi="Times New Roman" w:cs="Times New Roman"/>
          <w:i/>
          <w:iCs/>
        </w:rPr>
        <w:t xml:space="preserve">Nya’s Long Walk: A Step at </w:t>
      </w:r>
      <w:r w:rsidR="00346226" w:rsidRPr="004515C3">
        <w:rPr>
          <w:rStyle w:val="author"/>
          <w:rFonts w:ascii="Times New Roman" w:hAnsi="Times New Roman" w:cs="Times New Roman"/>
          <w:i/>
          <w:iCs/>
        </w:rPr>
        <w:t>a Time</w:t>
      </w:r>
      <w:r w:rsidR="00346226" w:rsidRPr="00EB081E">
        <w:rPr>
          <w:rStyle w:val="author"/>
          <w:rFonts w:ascii="Times New Roman" w:hAnsi="Times New Roman" w:cs="Times New Roman"/>
        </w:rPr>
        <w:t xml:space="preserve">. </w:t>
      </w:r>
      <w:r w:rsidR="00EB081E" w:rsidRPr="00EB081E">
        <w:rPr>
          <w:rStyle w:val="author"/>
          <w:rFonts w:ascii="Times New Roman" w:hAnsi="Times New Roman" w:cs="Times New Roman"/>
        </w:rPr>
        <w:t xml:space="preserve">New York: </w:t>
      </w:r>
      <w:r w:rsidR="00346226" w:rsidRPr="00EB081E">
        <w:rPr>
          <w:rFonts w:ascii="Times New Roman" w:hAnsi="Times New Roman" w:cs="Times New Roman"/>
          <w:shd w:val="clear" w:color="auto" w:fill="FFFFFF"/>
        </w:rPr>
        <w:t>Clarion Books</w:t>
      </w:r>
    </w:p>
    <w:p w14:paraId="4D78FAFF" w14:textId="299C8188" w:rsidR="006667F2" w:rsidRPr="00A315BE" w:rsidRDefault="003A4E02" w:rsidP="00A315BE">
      <w:pPr>
        <w:spacing w:line="480" w:lineRule="auto"/>
        <w:rPr>
          <w:rFonts w:ascii="Times New Roman" w:hAnsi="Times New Roman" w:cs="Times New Roman"/>
        </w:rPr>
      </w:pPr>
      <w:hyperlink r:id="rId8" w:history="1">
        <w:r w:rsidR="006667F2" w:rsidRPr="00A07BAB">
          <w:rPr>
            <w:rStyle w:val="Hyperlink"/>
            <w:rFonts w:ascii="Times New Roman" w:hAnsi="Times New Roman" w:cs="Times New Roman"/>
            <w:color w:val="auto"/>
            <w:u w:val="none"/>
          </w:rPr>
          <w:t>Subhash</w:t>
        </w:r>
        <w:r w:rsidR="006667F2">
          <w:rPr>
            <w:rStyle w:val="Hyperlink"/>
            <w:rFonts w:ascii="Times New Roman" w:hAnsi="Times New Roman" w:cs="Times New Roman"/>
            <w:color w:val="auto"/>
            <w:u w:val="none"/>
          </w:rPr>
          <w:t>,</w:t>
        </w:r>
        <w:r w:rsidR="006667F2" w:rsidRPr="00A07BAB">
          <w:rPr>
            <w:rStyle w:val="Hyperlink"/>
            <w:rFonts w:ascii="Times New Roman" w:hAnsi="Times New Roman" w:cs="Times New Roman"/>
            <w:color w:val="auto"/>
            <w:u w:val="none"/>
          </w:rPr>
          <w:t xml:space="preserve"> S</w:t>
        </w:r>
        <w:r w:rsidR="006667F2">
          <w:rPr>
            <w:rStyle w:val="Hyperlink"/>
            <w:rFonts w:ascii="Times New Roman" w:hAnsi="Times New Roman" w:cs="Times New Roman"/>
            <w:color w:val="auto"/>
            <w:u w:val="none"/>
          </w:rPr>
          <w:t>.V</w:t>
        </w:r>
      </w:hyperlink>
      <w:r w:rsidR="006667F2">
        <w:rPr>
          <w:rStyle w:val="author"/>
          <w:rFonts w:ascii="Times New Roman" w:hAnsi="Times New Roman" w:cs="Times New Roman"/>
        </w:rPr>
        <w:t xml:space="preserve">. (2018). </w:t>
      </w:r>
      <w:r w:rsidR="006667F2">
        <w:rPr>
          <w:rStyle w:val="author"/>
          <w:rFonts w:ascii="Times New Roman" w:hAnsi="Times New Roman" w:cs="Times New Roman"/>
          <w:i/>
          <w:iCs/>
        </w:rPr>
        <w:t>Water</w:t>
      </w:r>
      <w:r w:rsidR="006667F2">
        <w:rPr>
          <w:rStyle w:val="author"/>
          <w:rFonts w:ascii="Times New Roman" w:hAnsi="Times New Roman" w:cs="Times New Roman"/>
        </w:rPr>
        <w:t>. India: Tara Books.</w:t>
      </w:r>
    </w:p>
    <w:p w14:paraId="64F53A2C" w14:textId="538C6E86" w:rsidR="00892148" w:rsidRPr="00BF257F" w:rsidRDefault="00AD519B" w:rsidP="00A315BE">
      <w:pPr>
        <w:spacing w:line="480" w:lineRule="auto"/>
        <w:ind w:left="851" w:hanging="851"/>
        <w:rPr>
          <w:rStyle w:val="Hyperlink"/>
          <w:rFonts w:ascii="Times New Roman" w:eastAsia="Times New Roman" w:hAnsi="Times New Roman" w:cs="Times New Roman"/>
          <w:color w:val="auto"/>
          <w:lang w:eastAsia="en-CA"/>
        </w:rPr>
      </w:pPr>
      <w:r w:rsidRPr="00BF257F">
        <w:rPr>
          <w:rFonts w:ascii="Times New Roman" w:hAnsi="Times New Roman" w:cs="Times New Roman"/>
          <w:shd w:val="clear" w:color="auto" w:fill="FFFFFF"/>
        </w:rPr>
        <w:t>Verde, S. (</w:t>
      </w:r>
      <w:r w:rsidR="00B83BEB" w:rsidRPr="00BF257F">
        <w:rPr>
          <w:rFonts w:ascii="Times New Roman" w:hAnsi="Times New Roman" w:cs="Times New Roman"/>
          <w:shd w:val="clear" w:color="auto" w:fill="FFFFFF"/>
        </w:rPr>
        <w:t>2016</w:t>
      </w:r>
      <w:r w:rsidRPr="00BF257F">
        <w:rPr>
          <w:rFonts w:ascii="Times New Roman" w:hAnsi="Times New Roman" w:cs="Times New Roman"/>
          <w:shd w:val="clear" w:color="auto" w:fill="FFFFFF"/>
        </w:rPr>
        <w:t xml:space="preserve">). </w:t>
      </w:r>
      <w:r w:rsidR="00B83BEB" w:rsidRPr="00BF257F">
        <w:rPr>
          <w:rStyle w:val="Emphasis"/>
          <w:rFonts w:ascii="Times New Roman" w:hAnsi="Times New Roman" w:cs="Times New Roman"/>
        </w:rPr>
        <w:t xml:space="preserve">The Water </w:t>
      </w:r>
      <w:r w:rsidR="00B83BEB" w:rsidRPr="00BF257F">
        <w:rPr>
          <w:rStyle w:val="Emphasis"/>
          <w:rFonts w:ascii="Times New Roman" w:hAnsi="Times New Roman" w:cs="Times New Roman"/>
          <w:i w:val="0"/>
          <w:iCs w:val="0"/>
        </w:rPr>
        <w:t xml:space="preserve">Princess. </w:t>
      </w:r>
      <w:r w:rsidR="00BF257F" w:rsidRPr="00795346">
        <w:rPr>
          <w:rFonts w:ascii="Times New Roman" w:hAnsi="Times New Roman" w:cs="Times New Roman"/>
          <w:shd w:val="clear" w:color="auto" w:fill="FFFFFF"/>
        </w:rPr>
        <w:t>New York</w:t>
      </w:r>
      <w:r w:rsidRPr="00BF257F">
        <w:rPr>
          <w:rFonts w:ascii="Times New Roman" w:hAnsi="Times New Roman" w:cs="Times New Roman"/>
          <w:shd w:val="clear" w:color="auto" w:fill="FFFFFF"/>
        </w:rPr>
        <w:t xml:space="preserve">: </w:t>
      </w:r>
      <w:r w:rsidR="00BF257F" w:rsidRPr="00BF257F">
        <w:rPr>
          <w:rFonts w:ascii="Times New Roman" w:hAnsi="Times New Roman" w:cs="Times New Roman"/>
          <w:shd w:val="clear" w:color="auto" w:fill="FFFFFF"/>
        </w:rPr>
        <w:t>G.P. Putnam's Sons Books for Young Reader</w:t>
      </w:r>
      <w:r w:rsidRPr="00BF257F">
        <w:rPr>
          <w:rFonts w:ascii="Times New Roman" w:hAnsi="Times New Roman" w:cs="Times New Roman"/>
          <w:shd w:val="clear" w:color="auto" w:fill="FFFFFF"/>
        </w:rPr>
        <w:t>.</w:t>
      </w:r>
    </w:p>
    <w:p w14:paraId="6EC2F4C1" w14:textId="41A4D7A1" w:rsidR="00892148" w:rsidRDefault="00892148" w:rsidP="005B4262">
      <w:pPr>
        <w:rPr>
          <w:rFonts w:ascii="Times New Roman" w:hAnsi="Times New Roman" w:cs="Times New Roman"/>
          <w:color w:val="000000" w:themeColor="text1"/>
        </w:rPr>
      </w:pPr>
    </w:p>
    <w:p w14:paraId="6BF0FFE5" w14:textId="77777777" w:rsidR="00744D61" w:rsidRDefault="00744D61" w:rsidP="005B4262">
      <w:pPr>
        <w:rPr>
          <w:rFonts w:ascii="Times New Roman" w:hAnsi="Times New Roman" w:cs="Times New Roman"/>
          <w:color w:val="000000" w:themeColor="text1"/>
        </w:rPr>
      </w:pPr>
    </w:p>
    <w:p w14:paraId="34DB4F11" w14:textId="40CCA2CE" w:rsidR="00773E30" w:rsidRDefault="00773E30" w:rsidP="005B4262">
      <w:pPr>
        <w:rPr>
          <w:rFonts w:ascii="Times New Roman" w:hAnsi="Times New Roman" w:cs="Times New Roman"/>
          <w:color w:val="000000" w:themeColor="text1"/>
        </w:rPr>
      </w:pPr>
    </w:p>
    <w:p w14:paraId="115F165F" w14:textId="77777777" w:rsidR="00773E30" w:rsidRDefault="00773E30" w:rsidP="005B4262">
      <w:pPr>
        <w:rPr>
          <w:rFonts w:ascii="Times New Roman" w:hAnsi="Times New Roman" w:cs="Times New Roman"/>
          <w:color w:val="000000" w:themeColor="text1"/>
        </w:rPr>
      </w:pPr>
    </w:p>
    <w:p w14:paraId="48348FCA" w14:textId="77777777" w:rsidR="00892148" w:rsidRPr="007D06EC" w:rsidRDefault="00892148" w:rsidP="00892148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7D06EC">
        <w:rPr>
          <w:rFonts w:ascii="Times New Roman" w:hAnsi="Times New Roman" w:cs="Times New Roman"/>
          <w:b/>
          <w:bCs/>
          <w:color w:val="000000" w:themeColor="text1"/>
        </w:rPr>
        <w:lastRenderedPageBreak/>
        <w:t>Appendix A</w:t>
      </w:r>
    </w:p>
    <w:p w14:paraId="632A4383" w14:textId="77777777" w:rsidR="00750ED3" w:rsidRDefault="00750ED3" w:rsidP="001C52EB"/>
    <w:p w14:paraId="54DD171D" w14:textId="77777777" w:rsidR="00750ED3" w:rsidRDefault="00750ED3" w:rsidP="001C52EB"/>
    <w:p w14:paraId="78ACB5A9" w14:textId="1F7C942F" w:rsidR="001C52EB" w:rsidRDefault="00003A94" w:rsidP="001C52EB">
      <w:r>
        <w:rPr>
          <w:noProof/>
        </w:rPr>
        <w:drawing>
          <wp:anchor distT="0" distB="0" distL="114300" distR="114300" simplePos="0" relativeHeight="251659264" behindDoc="0" locked="0" layoutInCell="1" allowOverlap="1" wp14:anchorId="74C0A167" wp14:editId="570B55D9">
            <wp:simplePos x="0" y="0"/>
            <wp:positionH relativeFrom="column">
              <wp:posOffset>357389</wp:posOffset>
            </wp:positionH>
            <wp:positionV relativeFrom="paragraph">
              <wp:posOffset>62230</wp:posOffset>
            </wp:positionV>
            <wp:extent cx="5289762" cy="6806988"/>
            <wp:effectExtent l="152400" t="152400" r="368300" b="35623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8" t="1083" b="1"/>
                    <a:stretch/>
                  </pic:blipFill>
                  <pic:spPr bwMode="auto">
                    <a:xfrm>
                      <a:off x="0" y="0"/>
                      <a:ext cx="5289762" cy="680698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B70DAC" w14:textId="30F227D4" w:rsidR="001C52EB" w:rsidRPr="007D06EC" w:rsidRDefault="001C52EB" w:rsidP="001C52EB">
      <w:pPr>
        <w:jc w:val="center"/>
        <w:rPr>
          <w:rFonts w:ascii="Times New Roman" w:hAnsi="Times New Roman" w:cs="Times New Roman"/>
          <w:b/>
          <w:bCs/>
        </w:rPr>
      </w:pPr>
      <w:r w:rsidRPr="007D06EC">
        <w:rPr>
          <w:rFonts w:ascii="Times New Roman" w:hAnsi="Times New Roman" w:cs="Times New Roman"/>
          <w:b/>
          <w:bCs/>
        </w:rPr>
        <w:lastRenderedPageBreak/>
        <w:t>Appendix B</w:t>
      </w:r>
    </w:p>
    <w:p w14:paraId="54EECEB9" w14:textId="687D7FD2" w:rsidR="00C923C2" w:rsidRDefault="00C923C2" w:rsidP="001C52EB">
      <w:pPr>
        <w:jc w:val="center"/>
      </w:pPr>
    </w:p>
    <w:p w14:paraId="6A34E679" w14:textId="77777777" w:rsidR="00C923C2" w:rsidRPr="00003A94" w:rsidRDefault="00C923C2" w:rsidP="00003A94">
      <w:pPr>
        <w:pStyle w:val="ListParagraph"/>
        <w:numPr>
          <w:ilvl w:val="0"/>
          <w:numId w:val="4"/>
        </w:numPr>
        <w:rPr>
          <w:rStyle w:val="author"/>
          <w:rFonts w:ascii="Times New Roman" w:hAnsi="Times New Roman" w:cs="Times New Roman"/>
        </w:rPr>
      </w:pPr>
      <w:r w:rsidRPr="00003A94">
        <w:rPr>
          <w:rFonts w:ascii="Times New Roman" w:hAnsi="Times New Roman" w:cs="Times New Roman"/>
          <w:i/>
          <w:iCs/>
        </w:rPr>
        <w:t>Water</w:t>
      </w:r>
      <w:r w:rsidRPr="00003A94">
        <w:rPr>
          <w:rFonts w:ascii="Times New Roman" w:hAnsi="Times New Roman" w:cs="Times New Roman"/>
        </w:rPr>
        <w:t xml:space="preserve"> by </w:t>
      </w:r>
      <w:hyperlink r:id="rId10" w:history="1">
        <w:r w:rsidRPr="00003A94">
          <w:rPr>
            <w:rStyle w:val="Hyperlink"/>
            <w:rFonts w:ascii="Times New Roman" w:hAnsi="Times New Roman" w:cs="Times New Roman"/>
            <w:color w:val="auto"/>
            <w:u w:val="none"/>
          </w:rPr>
          <w:t>Subhash Singh Vyam</w:t>
        </w:r>
      </w:hyperlink>
    </w:p>
    <w:p w14:paraId="0A7AA5AC" w14:textId="77777777" w:rsidR="00C923C2" w:rsidRPr="00003A94" w:rsidRDefault="00C923C2" w:rsidP="00003A94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003A94">
        <w:rPr>
          <w:rFonts w:ascii="Times New Roman" w:hAnsi="Times New Roman" w:cs="Times New Roman"/>
          <w:i/>
          <w:iCs/>
        </w:rPr>
        <w:t>Water: How to Turn the Tap Back On</w:t>
      </w:r>
      <w:r w:rsidRPr="00003A94">
        <w:rPr>
          <w:rFonts w:ascii="Times New Roman" w:hAnsi="Times New Roman" w:cs="Times New Roman"/>
        </w:rPr>
        <w:t xml:space="preserve"> by Solange Monteiro </w:t>
      </w:r>
    </w:p>
    <w:p w14:paraId="1E3278AD" w14:textId="77777777" w:rsidR="00C923C2" w:rsidRPr="00003A94" w:rsidRDefault="00C923C2" w:rsidP="00003A94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003A94">
        <w:rPr>
          <w:rFonts w:ascii="Times New Roman" w:hAnsi="Times New Roman" w:cs="Times New Roman"/>
          <w:i/>
          <w:iCs/>
        </w:rPr>
        <w:t xml:space="preserve">A Thirst for Home: A story of water across the world </w:t>
      </w:r>
      <w:r w:rsidRPr="00003A94">
        <w:rPr>
          <w:rFonts w:ascii="Times New Roman" w:hAnsi="Times New Roman" w:cs="Times New Roman"/>
        </w:rPr>
        <w:t>by Christine Leronimo</w:t>
      </w:r>
      <w:r w:rsidRPr="00003A94">
        <w:rPr>
          <w:rFonts w:ascii="Times New Roman" w:hAnsi="Times New Roman" w:cs="Times New Roman"/>
          <w:i/>
          <w:iCs/>
        </w:rPr>
        <w:t xml:space="preserve"> </w:t>
      </w:r>
    </w:p>
    <w:p w14:paraId="114C3960" w14:textId="77777777" w:rsidR="00C923C2" w:rsidRPr="00003A94" w:rsidRDefault="00C923C2" w:rsidP="00003A94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003A94">
        <w:rPr>
          <w:rFonts w:ascii="Times New Roman" w:hAnsi="Times New Roman" w:cs="Times New Roman"/>
          <w:i/>
          <w:iCs/>
          <w:shd w:val="clear" w:color="auto" w:fill="FFFFFF"/>
        </w:rPr>
        <w:t>The Water Quality of Salcedo River, Salcedo, Eastern Samar, Philippines</w:t>
      </w:r>
      <w:r w:rsidRPr="00003A94">
        <w:rPr>
          <w:rFonts w:ascii="Times New Roman" w:hAnsi="Times New Roman" w:cs="Times New Roman"/>
          <w:shd w:val="clear" w:color="auto" w:fill="FFFFFF"/>
        </w:rPr>
        <w:t xml:space="preserve"> by Merry Jean Caparas</w:t>
      </w:r>
    </w:p>
    <w:p w14:paraId="3441D804" w14:textId="77777777" w:rsidR="00C923C2" w:rsidRPr="00003A94" w:rsidRDefault="00C923C2" w:rsidP="00003A94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003A94">
        <w:rPr>
          <w:rFonts w:ascii="Times New Roman" w:hAnsi="Times New Roman" w:cs="Times New Roman"/>
          <w:i/>
          <w:iCs/>
          <w:shd w:val="clear" w:color="auto" w:fill="FFFFFF"/>
        </w:rPr>
        <w:t>Conflicts Over Land &amp; Water in Africa: Cameroon, Ghana, Burkina Faso, West Africa, Sudan, South Africa, Zimbabwe, Kenya, Tanzania</w:t>
      </w:r>
      <w:r w:rsidRPr="00003A94">
        <w:rPr>
          <w:rFonts w:ascii="Times New Roman" w:hAnsi="Times New Roman" w:cs="Times New Roman"/>
          <w:shd w:val="clear" w:color="auto" w:fill="FFFFFF"/>
        </w:rPr>
        <w:t xml:space="preserve"> By Bill Derman</w:t>
      </w:r>
    </w:p>
    <w:p w14:paraId="5D08D782" w14:textId="77777777" w:rsidR="00C923C2" w:rsidRPr="00003A94" w:rsidRDefault="00C923C2" w:rsidP="00003A94">
      <w:pPr>
        <w:pStyle w:val="ListParagraph"/>
        <w:numPr>
          <w:ilvl w:val="0"/>
          <w:numId w:val="4"/>
        </w:numPr>
        <w:rPr>
          <w:rStyle w:val="author"/>
          <w:rFonts w:ascii="Times New Roman" w:hAnsi="Times New Roman" w:cs="Times New Roman"/>
          <w:i/>
          <w:iCs/>
        </w:rPr>
      </w:pPr>
      <w:r w:rsidRPr="00003A94">
        <w:rPr>
          <w:rStyle w:val="author"/>
          <w:rFonts w:ascii="Times New Roman" w:hAnsi="Times New Roman" w:cs="Times New Roman"/>
          <w:i/>
          <w:iCs/>
        </w:rPr>
        <w:t xml:space="preserve">Nya’s Long Walk: A Step at a Time </w:t>
      </w:r>
      <w:r w:rsidRPr="00003A94">
        <w:rPr>
          <w:rStyle w:val="author"/>
          <w:rFonts w:ascii="Times New Roman" w:hAnsi="Times New Roman" w:cs="Times New Roman"/>
        </w:rPr>
        <w:t>by Linda Sue Park</w:t>
      </w:r>
    </w:p>
    <w:p w14:paraId="37409010" w14:textId="62450521" w:rsidR="00C923C2" w:rsidRPr="00003A94" w:rsidRDefault="00C923C2" w:rsidP="00003A9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  <w:iCs/>
        </w:rPr>
      </w:pPr>
      <w:r w:rsidRPr="00003A94">
        <w:rPr>
          <w:rFonts w:ascii="Times New Roman" w:hAnsi="Times New Roman" w:cs="Times New Roman"/>
          <w:i/>
          <w:iCs/>
          <w:shd w:val="clear" w:color="auto" w:fill="FFFFFF"/>
        </w:rPr>
        <w:t>Our World of Water</w:t>
      </w:r>
      <w:r w:rsidRPr="00003A94">
        <w:rPr>
          <w:rFonts w:ascii="Times New Roman" w:hAnsi="Times New Roman" w:cs="Times New Roman"/>
          <w:shd w:val="clear" w:color="auto" w:fill="FFFFFF"/>
        </w:rPr>
        <w:t xml:space="preserve"> by Beatrice Hollyer</w:t>
      </w:r>
    </w:p>
    <w:p w14:paraId="6F4DA42A" w14:textId="77777777" w:rsidR="00003A94" w:rsidRPr="00003A94" w:rsidRDefault="00003A94" w:rsidP="00003A94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003A94">
        <w:rPr>
          <w:rFonts w:ascii="Times New Roman" w:hAnsi="Times New Roman" w:cs="Times New Roman"/>
          <w:i/>
          <w:iCs/>
        </w:rPr>
        <w:t xml:space="preserve">The Water Princess </w:t>
      </w:r>
      <w:r w:rsidRPr="00003A94">
        <w:rPr>
          <w:rFonts w:ascii="Times New Roman" w:hAnsi="Times New Roman" w:cs="Times New Roman"/>
        </w:rPr>
        <w:t>by Susan Verde</w:t>
      </w:r>
    </w:p>
    <w:p w14:paraId="0CE2AE84" w14:textId="77777777" w:rsidR="00003A94" w:rsidRPr="00003A94" w:rsidRDefault="00003A94" w:rsidP="00003A94">
      <w:pPr>
        <w:pStyle w:val="ListParagraph"/>
        <w:rPr>
          <w:rFonts w:ascii="Times New Roman" w:hAnsi="Times New Roman" w:cs="Times New Roman"/>
          <w:i/>
          <w:iCs/>
        </w:rPr>
      </w:pPr>
    </w:p>
    <w:p w14:paraId="319D9BB8" w14:textId="77777777" w:rsidR="00C923C2" w:rsidRPr="001C52EB" w:rsidRDefault="00C923C2" w:rsidP="001C52EB">
      <w:pPr>
        <w:jc w:val="center"/>
      </w:pPr>
    </w:p>
    <w:sectPr w:rsidR="00C923C2" w:rsidRPr="001C52E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E5E4B"/>
    <w:multiLevelType w:val="hybridMultilevel"/>
    <w:tmpl w:val="6B0ADA94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60FCD"/>
    <w:multiLevelType w:val="hybridMultilevel"/>
    <w:tmpl w:val="768C5182"/>
    <w:lvl w:ilvl="0" w:tplc="0A4ED72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07E7D"/>
    <w:multiLevelType w:val="multilevel"/>
    <w:tmpl w:val="919C8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0D327D"/>
    <w:multiLevelType w:val="multilevel"/>
    <w:tmpl w:val="66A0A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E97B79"/>
    <w:multiLevelType w:val="hybridMultilevel"/>
    <w:tmpl w:val="42D675CE"/>
    <w:lvl w:ilvl="0" w:tplc="10090005">
      <w:start w:val="1"/>
      <w:numFmt w:val="bullet"/>
      <w:lvlText w:val=""/>
      <w:lvlJc w:val="left"/>
      <w:pPr>
        <w:ind w:left="926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5" w15:restartNumberingAfterBreak="0">
    <w:nsid w:val="41EF2CB1"/>
    <w:multiLevelType w:val="multilevel"/>
    <w:tmpl w:val="6A48E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730DAF"/>
    <w:multiLevelType w:val="hybridMultilevel"/>
    <w:tmpl w:val="669E1D94"/>
    <w:lvl w:ilvl="0" w:tplc="3F46CD0A">
      <w:start w:val="1"/>
      <w:numFmt w:val="bullet"/>
      <w:lvlText w:val="-"/>
      <w:lvlJc w:val="left"/>
      <w:pPr>
        <w:ind w:left="890" w:hanging="360"/>
      </w:pPr>
      <w:rPr>
        <w:rFonts w:ascii="Calibri" w:eastAsiaTheme="minorEastAsia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7" w15:restartNumberingAfterBreak="0">
    <w:nsid w:val="5E9C4C5A"/>
    <w:multiLevelType w:val="multilevel"/>
    <w:tmpl w:val="B204F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E65A28"/>
    <w:multiLevelType w:val="multilevel"/>
    <w:tmpl w:val="0C662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3608C8"/>
    <w:multiLevelType w:val="multilevel"/>
    <w:tmpl w:val="191CC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FD48D0"/>
    <w:multiLevelType w:val="multilevel"/>
    <w:tmpl w:val="169A8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9"/>
  </w:num>
  <w:num w:numId="6">
    <w:abstractNumId w:val="7"/>
  </w:num>
  <w:num w:numId="7">
    <w:abstractNumId w:val="8"/>
  </w:num>
  <w:num w:numId="8">
    <w:abstractNumId w:val="10"/>
  </w:num>
  <w:num w:numId="9">
    <w:abstractNumId w:val="5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148"/>
    <w:rsid w:val="00003A94"/>
    <w:rsid w:val="000108F5"/>
    <w:rsid w:val="000554FF"/>
    <w:rsid w:val="00066142"/>
    <w:rsid w:val="00085E05"/>
    <w:rsid w:val="000A6213"/>
    <w:rsid w:val="000B6411"/>
    <w:rsid w:val="000E763A"/>
    <w:rsid w:val="000F52D5"/>
    <w:rsid w:val="001311FA"/>
    <w:rsid w:val="00152222"/>
    <w:rsid w:val="0016686F"/>
    <w:rsid w:val="0017343A"/>
    <w:rsid w:val="00181F20"/>
    <w:rsid w:val="001C52EB"/>
    <w:rsid w:val="001F02CE"/>
    <w:rsid w:val="00266744"/>
    <w:rsid w:val="00266F22"/>
    <w:rsid w:val="002A158C"/>
    <w:rsid w:val="00302E44"/>
    <w:rsid w:val="00340D34"/>
    <w:rsid w:val="0034382A"/>
    <w:rsid w:val="00346226"/>
    <w:rsid w:val="003940A2"/>
    <w:rsid w:val="003A4E02"/>
    <w:rsid w:val="003C4512"/>
    <w:rsid w:val="003D58B8"/>
    <w:rsid w:val="003D7CAA"/>
    <w:rsid w:val="003F5F02"/>
    <w:rsid w:val="00440BF7"/>
    <w:rsid w:val="004515C3"/>
    <w:rsid w:val="004752C1"/>
    <w:rsid w:val="00495ED1"/>
    <w:rsid w:val="004A365A"/>
    <w:rsid w:val="004B7927"/>
    <w:rsid w:val="004C5A57"/>
    <w:rsid w:val="004E5DE1"/>
    <w:rsid w:val="00510E07"/>
    <w:rsid w:val="005352CF"/>
    <w:rsid w:val="00572DDF"/>
    <w:rsid w:val="00583806"/>
    <w:rsid w:val="00592B69"/>
    <w:rsid w:val="005A2AEE"/>
    <w:rsid w:val="005B4262"/>
    <w:rsid w:val="005B5FC7"/>
    <w:rsid w:val="005C385D"/>
    <w:rsid w:val="005C47DC"/>
    <w:rsid w:val="005F42D1"/>
    <w:rsid w:val="00607605"/>
    <w:rsid w:val="0065180C"/>
    <w:rsid w:val="006667F2"/>
    <w:rsid w:val="00672376"/>
    <w:rsid w:val="00673C47"/>
    <w:rsid w:val="00695850"/>
    <w:rsid w:val="006D5425"/>
    <w:rsid w:val="006E5F5A"/>
    <w:rsid w:val="006F125B"/>
    <w:rsid w:val="00744D61"/>
    <w:rsid w:val="00750ED3"/>
    <w:rsid w:val="00773E30"/>
    <w:rsid w:val="00795346"/>
    <w:rsid w:val="007B5561"/>
    <w:rsid w:val="007B7A44"/>
    <w:rsid w:val="007D06EC"/>
    <w:rsid w:val="00812169"/>
    <w:rsid w:val="00850AE1"/>
    <w:rsid w:val="00860C8A"/>
    <w:rsid w:val="0087476F"/>
    <w:rsid w:val="00882CA6"/>
    <w:rsid w:val="00892148"/>
    <w:rsid w:val="008F1A9D"/>
    <w:rsid w:val="009022D0"/>
    <w:rsid w:val="00944D54"/>
    <w:rsid w:val="009919DE"/>
    <w:rsid w:val="00A07BAB"/>
    <w:rsid w:val="00A1224D"/>
    <w:rsid w:val="00A315BE"/>
    <w:rsid w:val="00A6156D"/>
    <w:rsid w:val="00AA4D93"/>
    <w:rsid w:val="00AD519B"/>
    <w:rsid w:val="00AE5ADA"/>
    <w:rsid w:val="00B0192D"/>
    <w:rsid w:val="00B03E33"/>
    <w:rsid w:val="00B318F4"/>
    <w:rsid w:val="00B56CE1"/>
    <w:rsid w:val="00B6336A"/>
    <w:rsid w:val="00B65B75"/>
    <w:rsid w:val="00B83BEB"/>
    <w:rsid w:val="00BE6686"/>
    <w:rsid w:val="00BF257F"/>
    <w:rsid w:val="00C06890"/>
    <w:rsid w:val="00C24696"/>
    <w:rsid w:val="00C923C2"/>
    <w:rsid w:val="00C94B6C"/>
    <w:rsid w:val="00C96411"/>
    <w:rsid w:val="00CD5A3C"/>
    <w:rsid w:val="00CE7DD5"/>
    <w:rsid w:val="00D10CE9"/>
    <w:rsid w:val="00D2162F"/>
    <w:rsid w:val="00D36532"/>
    <w:rsid w:val="00D40DE5"/>
    <w:rsid w:val="00D5451F"/>
    <w:rsid w:val="00D573AF"/>
    <w:rsid w:val="00D6126D"/>
    <w:rsid w:val="00D732FC"/>
    <w:rsid w:val="00DA6CB1"/>
    <w:rsid w:val="00DD0941"/>
    <w:rsid w:val="00DD6141"/>
    <w:rsid w:val="00E56C0B"/>
    <w:rsid w:val="00E97BE8"/>
    <w:rsid w:val="00EB081E"/>
    <w:rsid w:val="00EC02A4"/>
    <w:rsid w:val="00ED6B54"/>
    <w:rsid w:val="00EF7859"/>
    <w:rsid w:val="00F0422D"/>
    <w:rsid w:val="00FB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882FF"/>
  <w15:chartTrackingRefBased/>
  <w15:docId w15:val="{B8861839-EAD4-44DF-9C2C-67253D5D2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92148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2148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21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214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9214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 w:eastAsia="en-CA"/>
    </w:rPr>
  </w:style>
  <w:style w:type="character" w:styleId="Emphasis">
    <w:name w:val="Emphasis"/>
    <w:basedOn w:val="DefaultParagraphFont"/>
    <w:uiPriority w:val="20"/>
    <w:qFormat/>
    <w:rsid w:val="00AD519B"/>
    <w:rPr>
      <w:i/>
      <w:iCs/>
    </w:rPr>
  </w:style>
  <w:style w:type="character" w:customStyle="1" w:styleId="author">
    <w:name w:val="author"/>
    <w:basedOn w:val="DefaultParagraphFont"/>
    <w:rsid w:val="00A07B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2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m/s/ref=dp_byline_sr_book_1?ie=UTF8&amp;field-author=Subhash+Singh+Vyam&amp;text=Subhash+Singh+Vyam&amp;sort=relevancerank&amp;search-alias=book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amazon.com/s/ref=dp_byline_sr_book_1?ie=UTF8&amp;field-author=Subhash+Singh+Vyam&amp;text=Subhash+Singh+Vyam&amp;sort=relevancerank&amp;search-alias=books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A8734070F50A49A29CC9EC4855120E" ma:contentTypeVersion="8" ma:contentTypeDescription="Create a new document." ma:contentTypeScope="" ma:versionID="b432b52fab64d2a79dc6ab8756f8e41c">
  <xsd:schema xmlns:xsd="http://www.w3.org/2001/XMLSchema" xmlns:xs="http://www.w3.org/2001/XMLSchema" xmlns:p="http://schemas.microsoft.com/office/2006/metadata/properties" xmlns:ns3="da56cbe8-dec1-4c34-b5d5-ea78d8c874cb" xmlns:ns4="fafaad8a-0faa-4e14-8c08-c7b979a97e3e" targetNamespace="http://schemas.microsoft.com/office/2006/metadata/properties" ma:root="true" ma:fieldsID="afdb9dae89e24ea53fd18a9a71df42ad" ns3:_="" ns4:_="">
    <xsd:import namespace="da56cbe8-dec1-4c34-b5d5-ea78d8c874cb"/>
    <xsd:import namespace="fafaad8a-0faa-4e14-8c08-c7b979a97e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56cbe8-dec1-4c34-b5d5-ea78d8c874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faad8a-0faa-4e14-8c08-c7b979a97e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870672-2398-45E4-8C59-F3D62FAE59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56cbe8-dec1-4c34-b5d5-ea78d8c874cb"/>
    <ds:schemaRef ds:uri="fafaad8a-0faa-4e14-8c08-c7b979a97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CEA29B-A931-4B61-8978-A3DA50FCA6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5F908E-7F49-4017-ABCA-AF5EE4B881F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1199</Words>
  <Characters>6839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Huynh</dc:creator>
  <cp:keywords/>
  <dc:description/>
  <cp:lastModifiedBy>Janet Man</cp:lastModifiedBy>
  <cp:revision>30</cp:revision>
  <dcterms:created xsi:type="dcterms:W3CDTF">2019-09-30T18:47:00Z</dcterms:created>
  <dcterms:modified xsi:type="dcterms:W3CDTF">2019-10-15T17:52:00Z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0x01010049A8734070F50A49A29CC9EC4855120E</vt:lpwstr>
  </property>
</Properties>
</file>